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E9DB" w14:textId="39B8C82C" w:rsidR="00916580" w:rsidRPr="00062A25" w:rsidRDefault="00916580" w:rsidP="00916580">
      <w:pPr>
        <w:jc w:val="center"/>
        <w:rPr>
          <w:rFonts w:eastAsia="Times New Roman" w:cs="Times New Roman"/>
          <w:b/>
          <w:szCs w:val="24"/>
        </w:rPr>
      </w:pPr>
      <w:r w:rsidRPr="00062A25">
        <w:rPr>
          <w:rFonts w:eastAsia="Times New Roman" w:cs="Times New Roman"/>
          <w:b/>
          <w:szCs w:val="24"/>
        </w:rPr>
        <w:t>TÜRKÇE BAŞLIK</w:t>
      </w:r>
      <w:r w:rsidRPr="005576B3">
        <w:rPr>
          <w:rFonts w:eastAsia="Times New Roman" w:cs="Times New Roman"/>
          <w:b/>
          <w:szCs w:val="24"/>
          <w:highlight w:val="green"/>
          <w:vertAlign w:val="superscript"/>
        </w:rPr>
        <w:footnoteReference w:id="1"/>
      </w:r>
      <w:r w:rsidR="00BA4C8F">
        <w:rPr>
          <w:rFonts w:eastAsia="Times New Roman" w:cs="Times New Roman"/>
          <w:b/>
          <w:szCs w:val="24"/>
        </w:rPr>
        <w:t xml:space="preserve"> (</w:t>
      </w:r>
      <w:r w:rsidR="00B40982" w:rsidRPr="00B40982">
        <w:rPr>
          <w:rFonts w:eastAsia="Times New Roman" w:cs="Times New Roman"/>
          <w:b/>
          <w:szCs w:val="24"/>
        </w:rPr>
        <w:t>Times New Roman</w:t>
      </w:r>
      <w:r w:rsidR="00B40982">
        <w:rPr>
          <w:rFonts w:eastAsia="Times New Roman" w:cs="Times New Roman"/>
          <w:b/>
          <w:szCs w:val="24"/>
        </w:rPr>
        <w:t>)(</w:t>
      </w:r>
      <w:r w:rsidR="00BA4C8F">
        <w:rPr>
          <w:rFonts w:eastAsia="Times New Roman" w:cs="Times New Roman"/>
          <w:b/>
          <w:szCs w:val="24"/>
        </w:rPr>
        <w:t>12 PUNTO)</w:t>
      </w:r>
      <w:r w:rsidR="001360ED">
        <w:rPr>
          <w:rFonts w:eastAsia="Times New Roman" w:cs="Times New Roman"/>
          <w:b/>
          <w:szCs w:val="24"/>
        </w:rPr>
        <w:t>(BOLD)</w:t>
      </w:r>
    </w:p>
    <w:p w14:paraId="3CE95C63" w14:textId="77777777" w:rsidR="00755C57" w:rsidRPr="001A3103" w:rsidRDefault="00755C57" w:rsidP="00755C57">
      <w:pPr>
        <w:jc w:val="center"/>
        <w:rPr>
          <w:rFonts w:eastAsia="Times New Roman" w:cs="Times New Roman"/>
          <w:color w:val="808080"/>
          <w:szCs w:val="24"/>
        </w:rPr>
      </w:pPr>
      <w:r w:rsidRPr="001A3103">
        <w:rPr>
          <w:rFonts w:eastAsia="Times New Roman" w:cs="Times New Roman"/>
          <w:color w:val="808080"/>
          <w:szCs w:val="24"/>
        </w:rPr>
        <w:t>12 punto tek aralık</w:t>
      </w:r>
    </w:p>
    <w:p w14:paraId="5F8A1608" w14:textId="77777777" w:rsidR="001360ED" w:rsidRPr="00062A25" w:rsidRDefault="00916580" w:rsidP="001360ED">
      <w:pPr>
        <w:jc w:val="center"/>
        <w:rPr>
          <w:rFonts w:eastAsia="Times New Roman" w:cs="Times New Roman"/>
          <w:b/>
          <w:szCs w:val="24"/>
        </w:rPr>
      </w:pPr>
      <w:r w:rsidRPr="00062A25">
        <w:rPr>
          <w:rFonts w:eastAsia="Times New Roman" w:cs="Times New Roman"/>
          <w:b/>
          <w:szCs w:val="24"/>
        </w:rPr>
        <w:t>İNGİLİZCE BAŞLIK</w:t>
      </w:r>
      <w:r w:rsidR="00BA4C8F">
        <w:rPr>
          <w:rFonts w:eastAsia="Times New Roman" w:cs="Times New Roman"/>
          <w:b/>
          <w:szCs w:val="24"/>
        </w:rPr>
        <w:t xml:space="preserve"> </w:t>
      </w:r>
      <w:r w:rsidR="001360ED">
        <w:rPr>
          <w:rFonts w:eastAsia="Times New Roman" w:cs="Times New Roman"/>
          <w:b/>
          <w:szCs w:val="24"/>
        </w:rPr>
        <w:t>(</w:t>
      </w:r>
      <w:r w:rsidR="001360ED" w:rsidRPr="00B40982">
        <w:rPr>
          <w:rFonts w:eastAsia="Times New Roman" w:cs="Times New Roman"/>
          <w:b/>
          <w:szCs w:val="24"/>
        </w:rPr>
        <w:t>Times New Roman</w:t>
      </w:r>
      <w:r w:rsidR="001360ED">
        <w:rPr>
          <w:rFonts w:eastAsia="Times New Roman" w:cs="Times New Roman"/>
          <w:b/>
          <w:szCs w:val="24"/>
        </w:rPr>
        <w:t>)(12 PUNTO)(BOLD)</w:t>
      </w:r>
    </w:p>
    <w:p w14:paraId="4F7C2977" w14:textId="77777777" w:rsidR="00755C57" w:rsidRPr="001A3103" w:rsidRDefault="00755C57" w:rsidP="00755C57">
      <w:pPr>
        <w:jc w:val="center"/>
        <w:rPr>
          <w:rFonts w:eastAsia="Times New Roman" w:cs="Times New Roman"/>
          <w:color w:val="808080"/>
          <w:szCs w:val="24"/>
        </w:rPr>
      </w:pPr>
      <w:r w:rsidRPr="001A3103">
        <w:rPr>
          <w:rFonts w:eastAsia="Times New Roman" w:cs="Times New Roman"/>
          <w:color w:val="808080"/>
          <w:szCs w:val="24"/>
        </w:rPr>
        <w:t>12 punto tek aralık</w:t>
      </w:r>
    </w:p>
    <w:p w14:paraId="694F9E08" w14:textId="77777777" w:rsidR="001360ED" w:rsidRPr="00062A25" w:rsidRDefault="00916580" w:rsidP="001360ED">
      <w:pPr>
        <w:jc w:val="center"/>
        <w:rPr>
          <w:rFonts w:eastAsia="Times New Roman" w:cs="Times New Roman"/>
          <w:b/>
          <w:szCs w:val="24"/>
        </w:rPr>
      </w:pPr>
      <w:proofErr w:type="spellStart"/>
      <w:r w:rsidRPr="00916580">
        <w:rPr>
          <w:rFonts w:eastAsia="Times New Roman" w:cs="Times New Roman"/>
          <w:b/>
          <w:szCs w:val="24"/>
          <w:lang w:val="en-US"/>
        </w:rPr>
        <w:t>Yazar</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sidR="00BA4C8F">
        <w:rPr>
          <w:rFonts w:eastAsia="Times New Roman" w:cs="Times New Roman"/>
          <w:b/>
          <w:szCs w:val="24"/>
          <w:lang w:val="en-US"/>
        </w:rPr>
        <w:t xml:space="preserve"> </w:t>
      </w:r>
      <w:r w:rsidR="001360ED">
        <w:rPr>
          <w:rFonts w:eastAsia="Times New Roman" w:cs="Times New Roman"/>
          <w:b/>
          <w:szCs w:val="24"/>
        </w:rPr>
        <w:t>(</w:t>
      </w:r>
      <w:r w:rsidR="001360ED" w:rsidRPr="00B40982">
        <w:rPr>
          <w:rFonts w:eastAsia="Times New Roman" w:cs="Times New Roman"/>
          <w:b/>
          <w:szCs w:val="24"/>
        </w:rPr>
        <w:t xml:space="preserve">Times New </w:t>
      </w:r>
      <w:proofErr w:type="gramStart"/>
      <w:r w:rsidR="001360ED" w:rsidRPr="00B40982">
        <w:rPr>
          <w:rFonts w:eastAsia="Times New Roman" w:cs="Times New Roman"/>
          <w:b/>
          <w:szCs w:val="24"/>
        </w:rPr>
        <w:t>Roman</w:t>
      </w:r>
      <w:r w:rsidR="001360ED">
        <w:rPr>
          <w:rFonts w:eastAsia="Times New Roman" w:cs="Times New Roman"/>
          <w:b/>
          <w:szCs w:val="24"/>
        </w:rPr>
        <w:t>)(</w:t>
      </w:r>
      <w:proofErr w:type="gramEnd"/>
      <w:r w:rsidR="001360ED">
        <w:rPr>
          <w:rFonts w:eastAsia="Times New Roman" w:cs="Times New Roman"/>
          <w:b/>
          <w:szCs w:val="24"/>
        </w:rPr>
        <w:t>12 PUNTO)(BOLD)</w:t>
      </w:r>
    </w:p>
    <w:p w14:paraId="2E6E9703" w14:textId="168E84EF" w:rsidR="00916580" w:rsidRPr="00062A25" w:rsidRDefault="00916580" w:rsidP="00916580">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sidR="005B41B6">
        <w:rPr>
          <w:rFonts w:eastAsia="Times New Roman" w:cs="Times New Roman"/>
          <w:i/>
          <w:sz w:val="20"/>
          <w:szCs w:val="20"/>
          <w:lang w:val="en-US"/>
        </w:rPr>
        <w:t>Doi:…</w:t>
      </w:r>
      <w:proofErr w:type="gramEnd"/>
      <w:r w:rsidR="005B41B6">
        <w:rPr>
          <w:rFonts w:eastAsia="Times New Roman" w:cs="Times New Roman"/>
          <w:i/>
          <w:sz w:val="20"/>
          <w:szCs w:val="20"/>
          <w:lang w:val="en-US"/>
        </w:rPr>
        <w:t>……….</w:t>
      </w:r>
      <w:r w:rsidR="00BA4C8F">
        <w:rPr>
          <w:rFonts w:eastAsia="Times New Roman" w:cs="Times New Roman"/>
          <w:i/>
          <w:sz w:val="20"/>
          <w:szCs w:val="20"/>
          <w:lang w:val="en-US"/>
        </w:rPr>
        <w:t xml:space="preserve">(10 Punto </w:t>
      </w:r>
      <w:proofErr w:type="spellStart"/>
      <w:r w:rsidR="00BA4C8F">
        <w:rPr>
          <w:rFonts w:eastAsia="Times New Roman" w:cs="Times New Roman"/>
          <w:i/>
          <w:sz w:val="20"/>
          <w:szCs w:val="20"/>
          <w:lang w:val="en-US"/>
        </w:rPr>
        <w:t>İtalik</w:t>
      </w:r>
      <w:proofErr w:type="spellEnd"/>
      <w:r w:rsidR="00BA4C8F">
        <w:rPr>
          <w:rFonts w:eastAsia="Times New Roman" w:cs="Times New Roman"/>
          <w:i/>
          <w:sz w:val="20"/>
          <w:szCs w:val="20"/>
          <w:lang w:val="en-US"/>
        </w:rPr>
        <w:t>)</w:t>
      </w:r>
    </w:p>
    <w:p w14:paraId="63A41C77" w14:textId="77777777" w:rsidR="00BA4C8F" w:rsidRPr="00062A25" w:rsidRDefault="00916580" w:rsidP="00BA4C8F">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9" w:history="1">
        <w:r w:rsidRPr="00062A25">
          <w:rPr>
            <w:rFonts w:eastAsia="Times New Roman" w:cs="Times New Roman"/>
            <w:i/>
            <w:color w:val="0000FF"/>
            <w:sz w:val="20"/>
            <w:szCs w:val="20"/>
            <w:u w:val="single"/>
            <w:lang w:val="en-US"/>
          </w:rPr>
          <w:t>xxxx@xxx.xx</w:t>
        </w:r>
      </w:hyperlink>
      <w:r w:rsidR="00BA4C8F">
        <w:rPr>
          <w:rFonts w:eastAsia="Times New Roman" w:cs="Times New Roman"/>
          <w:i/>
          <w:color w:val="0000FF"/>
          <w:sz w:val="20"/>
          <w:szCs w:val="20"/>
          <w:u w:val="single"/>
          <w:lang w:val="en-US"/>
        </w:rPr>
        <w:t>(</w:t>
      </w:r>
      <w:r w:rsidR="00BA4C8F">
        <w:rPr>
          <w:rFonts w:eastAsia="Times New Roman" w:cs="Times New Roman"/>
          <w:i/>
          <w:sz w:val="20"/>
          <w:szCs w:val="20"/>
          <w:lang w:val="en-US"/>
        </w:rPr>
        <w:t xml:space="preserve">10 Punto </w:t>
      </w:r>
      <w:proofErr w:type="spellStart"/>
      <w:r w:rsidR="00BA4C8F">
        <w:rPr>
          <w:rFonts w:eastAsia="Times New Roman" w:cs="Times New Roman"/>
          <w:i/>
          <w:sz w:val="20"/>
          <w:szCs w:val="20"/>
          <w:lang w:val="en-US"/>
        </w:rPr>
        <w:t>İtalik</w:t>
      </w:r>
      <w:proofErr w:type="spellEnd"/>
      <w:r w:rsidR="00BA4C8F">
        <w:rPr>
          <w:rFonts w:eastAsia="Times New Roman" w:cs="Times New Roman"/>
          <w:i/>
          <w:sz w:val="20"/>
          <w:szCs w:val="20"/>
          <w:lang w:val="en-US"/>
        </w:rPr>
        <w:t>)</w:t>
      </w:r>
    </w:p>
    <w:p w14:paraId="29E4DAEC" w14:textId="77777777" w:rsidR="001360ED" w:rsidRPr="00062A25" w:rsidRDefault="00916580" w:rsidP="001360ED">
      <w:pPr>
        <w:jc w:val="center"/>
        <w:rPr>
          <w:rFonts w:eastAsia="Times New Roman" w:cs="Times New Roman"/>
          <w:b/>
          <w:szCs w:val="24"/>
        </w:rPr>
      </w:pPr>
      <w:proofErr w:type="spellStart"/>
      <w:r w:rsidRPr="00916580">
        <w:rPr>
          <w:rFonts w:eastAsia="Times New Roman" w:cs="Times New Roman"/>
          <w:b/>
          <w:szCs w:val="24"/>
          <w:lang w:val="en-US"/>
        </w:rPr>
        <w:t>Yazar</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sidR="00BA4C8F">
        <w:rPr>
          <w:rFonts w:eastAsia="Times New Roman" w:cs="Times New Roman"/>
          <w:b/>
          <w:szCs w:val="24"/>
          <w:lang w:val="en-US"/>
        </w:rPr>
        <w:t xml:space="preserve"> </w:t>
      </w:r>
      <w:r w:rsidR="001360ED">
        <w:rPr>
          <w:rFonts w:eastAsia="Times New Roman" w:cs="Times New Roman"/>
          <w:b/>
          <w:szCs w:val="24"/>
        </w:rPr>
        <w:t>(</w:t>
      </w:r>
      <w:r w:rsidR="001360ED" w:rsidRPr="00B40982">
        <w:rPr>
          <w:rFonts w:eastAsia="Times New Roman" w:cs="Times New Roman"/>
          <w:b/>
          <w:szCs w:val="24"/>
        </w:rPr>
        <w:t xml:space="preserve">Times New </w:t>
      </w:r>
      <w:proofErr w:type="gramStart"/>
      <w:r w:rsidR="001360ED" w:rsidRPr="00B40982">
        <w:rPr>
          <w:rFonts w:eastAsia="Times New Roman" w:cs="Times New Roman"/>
          <w:b/>
          <w:szCs w:val="24"/>
        </w:rPr>
        <w:t>Roman</w:t>
      </w:r>
      <w:r w:rsidR="001360ED">
        <w:rPr>
          <w:rFonts w:eastAsia="Times New Roman" w:cs="Times New Roman"/>
          <w:b/>
          <w:szCs w:val="24"/>
        </w:rPr>
        <w:t>)(</w:t>
      </w:r>
      <w:proofErr w:type="gramEnd"/>
      <w:r w:rsidR="001360ED">
        <w:rPr>
          <w:rFonts w:eastAsia="Times New Roman" w:cs="Times New Roman"/>
          <w:b/>
          <w:szCs w:val="24"/>
        </w:rPr>
        <w:t>12 PUNTO)(BOLD)</w:t>
      </w:r>
    </w:p>
    <w:p w14:paraId="7EFB7401" w14:textId="77777777" w:rsidR="005B41B6" w:rsidRPr="00062A25" w:rsidRDefault="005B41B6" w:rsidP="005B41B6">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Pr>
          <w:rFonts w:eastAsia="Times New Roman" w:cs="Times New Roman"/>
          <w:i/>
          <w:sz w:val="20"/>
          <w:szCs w:val="20"/>
          <w:lang w:val="en-US"/>
        </w:rPr>
        <w:t>Doi:…</w:t>
      </w:r>
      <w:proofErr w:type="gramEnd"/>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2022043A" w14:textId="77777777" w:rsidR="00BA4C8F" w:rsidRPr="00062A25" w:rsidRDefault="00BA4C8F" w:rsidP="00BA4C8F">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10" w:history="1">
        <w:r w:rsidRPr="00062A25">
          <w:rPr>
            <w:rFonts w:eastAsia="Times New Roman" w:cs="Times New Roman"/>
            <w:i/>
            <w:color w:val="0000FF"/>
            <w:sz w:val="20"/>
            <w:szCs w:val="20"/>
            <w:u w:val="single"/>
            <w:lang w:val="en-US"/>
          </w:rPr>
          <w:t>xxxx@xxx.xx</w:t>
        </w:r>
      </w:hyperlink>
      <w:r>
        <w:rPr>
          <w:rFonts w:eastAsia="Times New Roman" w:cs="Times New Roman"/>
          <w:i/>
          <w:color w:val="0000FF"/>
          <w:sz w:val="20"/>
          <w:szCs w:val="20"/>
          <w:u w:val="single"/>
          <w:lang w:val="en-US"/>
        </w:rPr>
        <w:t>(</w:t>
      </w:r>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7680C26F" w14:textId="77777777" w:rsidR="00C675A4" w:rsidRPr="00062A25" w:rsidRDefault="00C675A4" w:rsidP="00C675A4">
      <w:pPr>
        <w:jc w:val="center"/>
        <w:rPr>
          <w:rFonts w:eastAsia="Times New Roman" w:cs="Times New Roman"/>
          <w:b/>
          <w:szCs w:val="24"/>
        </w:rPr>
      </w:pPr>
      <w:proofErr w:type="spellStart"/>
      <w:r w:rsidRPr="00916580">
        <w:rPr>
          <w:rFonts w:eastAsia="Times New Roman" w:cs="Times New Roman"/>
          <w:b/>
          <w:szCs w:val="24"/>
          <w:lang w:val="en-US"/>
        </w:rPr>
        <w:t>Yazar</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Ünvan</w:t>
      </w:r>
      <w:proofErr w:type="spellEnd"/>
      <w:r w:rsidRPr="00916580">
        <w:rPr>
          <w:rFonts w:eastAsia="Times New Roman" w:cs="Times New Roman"/>
          <w:b/>
          <w:szCs w:val="24"/>
          <w:lang w:val="en-US"/>
        </w:rPr>
        <w:t xml:space="preserve">. </w:t>
      </w:r>
      <w:proofErr w:type="spellStart"/>
      <w:r w:rsidRPr="00916580">
        <w:rPr>
          <w:rFonts w:eastAsia="Times New Roman" w:cs="Times New Roman"/>
          <w:b/>
          <w:szCs w:val="24"/>
          <w:lang w:val="en-US"/>
        </w:rPr>
        <w:t>Adı</w:t>
      </w:r>
      <w:proofErr w:type="spellEnd"/>
      <w:r w:rsidRPr="00916580">
        <w:rPr>
          <w:rFonts w:eastAsia="Times New Roman" w:cs="Times New Roman"/>
          <w:b/>
          <w:szCs w:val="24"/>
          <w:lang w:val="en-US"/>
        </w:rPr>
        <w:t xml:space="preserve"> SOYADI</w:t>
      </w:r>
      <w:r>
        <w:rPr>
          <w:rFonts w:eastAsia="Times New Roman" w:cs="Times New Roman"/>
          <w:b/>
          <w:szCs w:val="24"/>
          <w:lang w:val="en-US"/>
        </w:rPr>
        <w:t xml:space="preserve"> </w:t>
      </w:r>
      <w:r>
        <w:rPr>
          <w:rFonts w:eastAsia="Times New Roman" w:cs="Times New Roman"/>
          <w:b/>
          <w:szCs w:val="24"/>
        </w:rPr>
        <w:t>(</w:t>
      </w:r>
      <w:r w:rsidRPr="00B40982">
        <w:rPr>
          <w:rFonts w:eastAsia="Times New Roman" w:cs="Times New Roman"/>
          <w:b/>
          <w:szCs w:val="24"/>
        </w:rPr>
        <w:t xml:space="preserve">Times New </w:t>
      </w:r>
      <w:proofErr w:type="gramStart"/>
      <w:r w:rsidRPr="00B40982">
        <w:rPr>
          <w:rFonts w:eastAsia="Times New Roman" w:cs="Times New Roman"/>
          <w:b/>
          <w:szCs w:val="24"/>
        </w:rPr>
        <w:t>Roman</w:t>
      </w:r>
      <w:r>
        <w:rPr>
          <w:rFonts w:eastAsia="Times New Roman" w:cs="Times New Roman"/>
          <w:b/>
          <w:szCs w:val="24"/>
        </w:rPr>
        <w:t>)(</w:t>
      </w:r>
      <w:proofErr w:type="gramEnd"/>
      <w:r>
        <w:rPr>
          <w:rFonts w:eastAsia="Times New Roman" w:cs="Times New Roman"/>
          <w:b/>
          <w:szCs w:val="24"/>
        </w:rPr>
        <w:t>12 PUNTO)(BOLD)</w:t>
      </w:r>
    </w:p>
    <w:p w14:paraId="2700B377" w14:textId="77777777" w:rsidR="005B41B6" w:rsidRPr="00062A25" w:rsidRDefault="005B41B6" w:rsidP="005B41B6">
      <w:pPr>
        <w:jc w:val="center"/>
        <w:rPr>
          <w:rFonts w:eastAsia="Times New Roman" w:cs="Times New Roman"/>
          <w:i/>
          <w:sz w:val="20"/>
          <w:szCs w:val="20"/>
          <w:lang w:val="en-US"/>
        </w:rPr>
      </w:pPr>
      <w:proofErr w:type="spellStart"/>
      <w:r w:rsidRPr="00062A25">
        <w:rPr>
          <w:rFonts w:eastAsia="Times New Roman" w:cs="Times New Roman"/>
          <w:i/>
          <w:sz w:val="20"/>
          <w:szCs w:val="20"/>
          <w:lang w:val="en-US"/>
        </w:rPr>
        <w:t>Kurum</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bilgisi</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Üniversite</w:t>
      </w:r>
      <w:proofErr w:type="spellEnd"/>
      <w:r w:rsidRPr="00062A25">
        <w:rPr>
          <w:rFonts w:eastAsia="Times New Roman" w:cs="Times New Roman"/>
          <w:i/>
          <w:sz w:val="20"/>
          <w:szCs w:val="20"/>
          <w:lang w:val="en-US"/>
        </w:rPr>
        <w:t xml:space="preserve"> </w:t>
      </w:r>
      <w:proofErr w:type="spellStart"/>
      <w:r w:rsidRPr="00062A25">
        <w:rPr>
          <w:rFonts w:eastAsia="Times New Roman" w:cs="Times New Roman"/>
          <w:i/>
          <w:sz w:val="20"/>
          <w:szCs w:val="20"/>
          <w:lang w:val="en-US"/>
        </w:rPr>
        <w:t>Adı</w:t>
      </w:r>
      <w:proofErr w:type="spellEnd"/>
      <w:r w:rsidRPr="00062A25">
        <w:rPr>
          <w:rFonts w:eastAsia="Times New Roman" w:cs="Times New Roman"/>
          <w:i/>
          <w:sz w:val="20"/>
          <w:szCs w:val="20"/>
          <w:lang w:val="en-US"/>
        </w:rPr>
        <w:t xml:space="preserve">, </w:t>
      </w:r>
      <w:proofErr w:type="spellStart"/>
      <w:proofErr w:type="gramStart"/>
      <w:r w:rsidRPr="00062A25">
        <w:rPr>
          <w:rFonts w:eastAsia="Times New Roman" w:cs="Times New Roman"/>
          <w:i/>
          <w:sz w:val="20"/>
          <w:szCs w:val="20"/>
          <w:lang w:val="en-US"/>
        </w:rPr>
        <w:t>Bölümü</w:t>
      </w:r>
      <w:proofErr w:type="spellEnd"/>
      <w:r w:rsidRPr="00062A25">
        <w:rPr>
          <w:rFonts w:eastAsia="Times New Roman" w:cs="Times New Roman"/>
          <w:i/>
          <w:sz w:val="20"/>
          <w:szCs w:val="20"/>
          <w:lang w:val="en-US"/>
        </w:rPr>
        <w:t>)</w:t>
      </w:r>
      <w:r>
        <w:rPr>
          <w:rFonts w:eastAsia="Times New Roman" w:cs="Times New Roman"/>
          <w:i/>
          <w:sz w:val="20"/>
          <w:szCs w:val="20"/>
          <w:lang w:val="en-US"/>
        </w:rPr>
        <w:t>Doi:…</w:t>
      </w:r>
      <w:proofErr w:type="gramEnd"/>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345FCC10" w14:textId="77777777" w:rsidR="00C675A4" w:rsidRPr="00062A25" w:rsidRDefault="00C675A4" w:rsidP="00C675A4">
      <w:pPr>
        <w:jc w:val="center"/>
        <w:rPr>
          <w:rFonts w:eastAsia="Times New Roman" w:cs="Times New Roman"/>
          <w:i/>
          <w:sz w:val="20"/>
          <w:szCs w:val="20"/>
          <w:lang w:val="en-US"/>
        </w:rPr>
      </w:pPr>
      <w:r w:rsidRPr="00062A25">
        <w:rPr>
          <w:rFonts w:eastAsia="Times New Roman" w:cs="Times New Roman"/>
          <w:i/>
          <w:sz w:val="20"/>
          <w:szCs w:val="20"/>
          <w:lang w:val="en-US"/>
        </w:rPr>
        <w:t xml:space="preserve"> </w:t>
      </w:r>
      <w:hyperlink r:id="rId11" w:history="1">
        <w:r w:rsidRPr="00062A25">
          <w:rPr>
            <w:rFonts w:eastAsia="Times New Roman" w:cs="Times New Roman"/>
            <w:i/>
            <w:color w:val="0000FF"/>
            <w:sz w:val="20"/>
            <w:szCs w:val="20"/>
            <w:u w:val="single"/>
            <w:lang w:val="en-US"/>
          </w:rPr>
          <w:t>xxxx@xxx.xx</w:t>
        </w:r>
      </w:hyperlink>
      <w:r>
        <w:rPr>
          <w:rFonts w:eastAsia="Times New Roman" w:cs="Times New Roman"/>
          <w:i/>
          <w:color w:val="0000FF"/>
          <w:sz w:val="20"/>
          <w:szCs w:val="20"/>
          <w:u w:val="single"/>
          <w:lang w:val="en-US"/>
        </w:rPr>
        <w:t>(</w:t>
      </w:r>
      <w:r>
        <w:rPr>
          <w:rFonts w:eastAsia="Times New Roman" w:cs="Times New Roman"/>
          <w:i/>
          <w:sz w:val="20"/>
          <w:szCs w:val="20"/>
          <w:lang w:val="en-US"/>
        </w:rPr>
        <w:t xml:space="preserve">10 Punto </w:t>
      </w:r>
      <w:proofErr w:type="spellStart"/>
      <w:r>
        <w:rPr>
          <w:rFonts w:eastAsia="Times New Roman" w:cs="Times New Roman"/>
          <w:i/>
          <w:sz w:val="20"/>
          <w:szCs w:val="20"/>
          <w:lang w:val="en-US"/>
        </w:rPr>
        <w:t>İtalik</w:t>
      </w:r>
      <w:proofErr w:type="spellEnd"/>
      <w:r>
        <w:rPr>
          <w:rFonts w:eastAsia="Times New Roman" w:cs="Times New Roman"/>
          <w:i/>
          <w:sz w:val="20"/>
          <w:szCs w:val="20"/>
          <w:lang w:val="en-US"/>
        </w:rPr>
        <w:t>)</w:t>
      </w:r>
    </w:p>
    <w:p w14:paraId="5A2450C9" w14:textId="77777777" w:rsidR="00C675A4" w:rsidRPr="00062A25" w:rsidRDefault="00C675A4" w:rsidP="00C675A4">
      <w:pPr>
        <w:jc w:val="center"/>
        <w:rPr>
          <w:rFonts w:eastAsia="Times New Roman" w:cs="Times New Roman"/>
          <w:bCs/>
          <w:color w:val="808080"/>
          <w:szCs w:val="24"/>
          <w:lang w:val="hr-HR"/>
        </w:rPr>
      </w:pPr>
      <w:r w:rsidRPr="00062A25">
        <w:rPr>
          <w:rFonts w:eastAsia="Times New Roman" w:cs="Times New Roman"/>
          <w:bCs/>
          <w:color w:val="808080"/>
          <w:szCs w:val="24"/>
          <w:lang w:val="hr-HR"/>
        </w:rPr>
        <w:t>12 punto tek aralık</w:t>
      </w:r>
    </w:p>
    <w:p w14:paraId="764DB7A7" w14:textId="77777777" w:rsidR="001360ED" w:rsidRPr="00062A25" w:rsidRDefault="00916580" w:rsidP="001360ED">
      <w:pPr>
        <w:jc w:val="center"/>
        <w:rPr>
          <w:rFonts w:eastAsia="Times New Roman" w:cs="Times New Roman"/>
          <w:b/>
          <w:szCs w:val="24"/>
        </w:rPr>
      </w:pPr>
      <w:r w:rsidRPr="00062A25">
        <w:rPr>
          <w:rFonts w:eastAsia="Times New Roman" w:cs="Times New Roman"/>
          <w:b/>
          <w:bCs/>
          <w:szCs w:val="24"/>
        </w:rPr>
        <w:t>ÖZET</w:t>
      </w:r>
      <w:r w:rsidR="001360ED">
        <w:rPr>
          <w:rFonts w:eastAsia="Times New Roman" w:cs="Times New Roman"/>
          <w:b/>
          <w:szCs w:val="24"/>
        </w:rPr>
        <w:t>(</w:t>
      </w:r>
      <w:r w:rsidR="001360ED" w:rsidRPr="00B40982">
        <w:rPr>
          <w:rFonts w:eastAsia="Times New Roman" w:cs="Times New Roman"/>
          <w:b/>
          <w:szCs w:val="24"/>
        </w:rPr>
        <w:t>Times New Roman</w:t>
      </w:r>
      <w:r w:rsidR="001360ED">
        <w:rPr>
          <w:rFonts w:eastAsia="Times New Roman" w:cs="Times New Roman"/>
          <w:b/>
          <w:szCs w:val="24"/>
        </w:rPr>
        <w:t>)(12 PUNTO)(BOLD)</w:t>
      </w:r>
    </w:p>
    <w:p w14:paraId="1E8B76DC" w14:textId="77777777" w:rsidR="00916580" w:rsidRPr="00062A25" w:rsidRDefault="00916580" w:rsidP="00916580">
      <w:pPr>
        <w:jc w:val="center"/>
        <w:rPr>
          <w:rFonts w:eastAsia="Times New Roman" w:cs="Times New Roman"/>
          <w:szCs w:val="24"/>
          <w:lang w:val="de-DE"/>
        </w:rPr>
      </w:pPr>
      <w:r w:rsidRPr="00062A25">
        <w:rPr>
          <w:rFonts w:eastAsia="Times New Roman" w:cs="Times New Roman"/>
          <w:bCs/>
          <w:color w:val="808080"/>
          <w:szCs w:val="24"/>
          <w:lang w:val="hr-HR"/>
        </w:rPr>
        <w:t>12 punto tek aralık</w:t>
      </w:r>
    </w:p>
    <w:p w14:paraId="79B637C1" w14:textId="3CAA346B" w:rsidR="00CC0A45" w:rsidRDefault="00887A36" w:rsidP="00CC0A45">
      <w:pPr>
        <w:pStyle w:val="stBilgi"/>
        <w:rPr>
          <w:rFonts w:eastAsia="Times New Roman" w:cs="Times New Roman"/>
          <w:i/>
          <w:szCs w:val="24"/>
          <w:lang w:val="en-US"/>
        </w:rPr>
      </w:pPr>
      <w:proofErr w:type="spellStart"/>
      <w:r w:rsidRPr="00C675A4">
        <w:rPr>
          <w:rFonts w:eastAsia="Times New Roman" w:cs="Times New Roman"/>
          <w:i/>
          <w:szCs w:val="24"/>
          <w:lang w:val="en-US"/>
        </w:rPr>
        <w:t>Türkçe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özet</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yazım</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kuralları</w:t>
      </w:r>
      <w:proofErr w:type="spellEnd"/>
      <w:r w:rsidRPr="00C675A4">
        <w:rPr>
          <w:rFonts w:eastAsia="Times New Roman" w:cs="Times New Roman"/>
          <w:i/>
          <w:szCs w:val="24"/>
          <w:lang w:val="en-US"/>
        </w:rPr>
        <w:t xml:space="preserve">; BAŞLIK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Harflerle</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yazılmalıdır</w:t>
      </w:r>
      <w:proofErr w:type="spellEnd"/>
      <w:r w:rsidRPr="00C675A4">
        <w:rPr>
          <w:rFonts w:eastAsia="Times New Roman" w:cs="Times New Roman"/>
          <w:i/>
          <w:szCs w:val="24"/>
          <w:lang w:val="en-US"/>
        </w:rPr>
        <w:t xml:space="preserve">. </w:t>
      </w:r>
      <w:proofErr w:type="spellStart"/>
      <w:proofErr w:type="gramStart"/>
      <w:r w:rsidRPr="00C675A4">
        <w:rPr>
          <w:rFonts w:eastAsia="Times New Roman" w:cs="Times New Roman"/>
          <w:i/>
          <w:szCs w:val="24"/>
          <w:lang w:val="en-US"/>
        </w:rPr>
        <w:t>Yazarın</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Ünvan</w:t>
      </w:r>
      <w:proofErr w:type="spellEnd"/>
      <w:proofErr w:type="gram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Adı</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başlay</w:t>
      </w:r>
      <w:r w:rsidR="00EA4616" w:rsidRPr="00C675A4">
        <w:rPr>
          <w:rFonts w:eastAsia="Times New Roman" w:cs="Times New Roman"/>
          <w:i/>
          <w:szCs w:val="24"/>
          <w:lang w:val="en-US"/>
        </w:rPr>
        <w:t>a</w:t>
      </w:r>
      <w:r w:rsidRPr="00C675A4">
        <w:rPr>
          <w:rFonts w:eastAsia="Times New Roman" w:cs="Times New Roman"/>
          <w:i/>
          <w:szCs w:val="24"/>
          <w:lang w:val="en-US"/>
        </w:rPr>
        <w:t>cak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SOYADI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harfler</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ile</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bold </w:t>
      </w:r>
      <w:proofErr w:type="spellStart"/>
      <w:r w:rsidRPr="00C675A4">
        <w:rPr>
          <w:rFonts w:eastAsia="Times New Roman" w:cs="Times New Roman"/>
          <w:i/>
          <w:szCs w:val="24"/>
          <w:lang w:val="en-US"/>
        </w:rPr>
        <w:t>olmalıdır</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Kurum</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bilgisi</w:t>
      </w:r>
      <w:proofErr w:type="spellEnd"/>
      <w:r w:rsidRPr="00C675A4">
        <w:rPr>
          <w:rFonts w:eastAsia="Times New Roman" w:cs="Times New Roman"/>
          <w:i/>
          <w:szCs w:val="24"/>
          <w:lang w:val="en-US"/>
        </w:rPr>
        <w:t xml:space="preserve"> mail </w:t>
      </w:r>
      <w:proofErr w:type="spellStart"/>
      <w:r w:rsidRPr="00C675A4">
        <w:rPr>
          <w:rFonts w:eastAsia="Times New Roman" w:cs="Times New Roman"/>
          <w:i/>
          <w:szCs w:val="24"/>
          <w:lang w:val="en-US"/>
        </w:rPr>
        <w:t>adresi</w:t>
      </w:r>
      <w:proofErr w:type="spellEnd"/>
      <w:r w:rsidRPr="00C675A4">
        <w:rPr>
          <w:rFonts w:eastAsia="Times New Roman" w:cs="Times New Roman"/>
          <w:i/>
          <w:szCs w:val="24"/>
          <w:lang w:val="en-US"/>
        </w:rPr>
        <w:t xml:space="preserve"> 10 punto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baş</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harfleri</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büyük</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yazılmalıdır</w:t>
      </w:r>
      <w:proofErr w:type="spellEnd"/>
      <w:r w:rsidR="00EA4616" w:rsidRPr="00C675A4">
        <w:rPr>
          <w:rFonts w:eastAsia="Times New Roman" w:cs="Times New Roman"/>
          <w:i/>
          <w:szCs w:val="24"/>
          <w:lang w:val="en-US"/>
        </w:rPr>
        <w:t xml:space="preserve"> </w:t>
      </w:r>
      <w:proofErr w:type="spellStart"/>
      <w:r w:rsidR="00EA4616" w:rsidRPr="00C675A4">
        <w:rPr>
          <w:rFonts w:eastAsia="Times New Roman" w:cs="Times New Roman"/>
          <w:i/>
          <w:szCs w:val="24"/>
          <w:lang w:val="en-US"/>
        </w:rPr>
        <w:t>ve</w:t>
      </w:r>
      <w:proofErr w:type="spellEnd"/>
      <w:r w:rsidRPr="00C675A4">
        <w:rPr>
          <w:rFonts w:eastAsia="Times New Roman" w:cs="Times New Roman"/>
          <w:b/>
          <w:i/>
          <w:szCs w:val="24"/>
          <w:lang w:val="en-US"/>
        </w:rPr>
        <w:t xml:space="preserve"> </w:t>
      </w:r>
      <w:proofErr w:type="spellStart"/>
      <w:r w:rsidRPr="00C675A4">
        <w:rPr>
          <w:rFonts w:eastAsia="Times New Roman" w:cs="Times New Roman"/>
          <w:i/>
          <w:szCs w:val="24"/>
          <w:lang w:val="en-US"/>
        </w:rPr>
        <w:t>ortalanmış</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büyük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harflerle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yazılmış</w:t>
      </w:r>
      <w:proofErr w:type="spellEnd"/>
      <w:r w:rsidRPr="00C675A4">
        <w:rPr>
          <w:rFonts w:eastAsia="Times New Roman" w:cs="Times New Roman"/>
          <w:i/>
          <w:szCs w:val="24"/>
          <w:lang w:val="en-US"/>
        </w:rPr>
        <w:t xml:space="preserve"> </w:t>
      </w:r>
      <w:r w:rsidR="00051BD2">
        <w:rPr>
          <w:rFonts w:eastAsia="Times New Roman" w:cs="Times New Roman"/>
          <w:i/>
          <w:szCs w:val="24"/>
          <w:lang w:val="en-US"/>
        </w:rPr>
        <w:t xml:space="preserve">Doi </w:t>
      </w:r>
      <w:proofErr w:type="spellStart"/>
      <w:r w:rsidR="00791279">
        <w:rPr>
          <w:rFonts w:eastAsia="Times New Roman" w:cs="Times New Roman"/>
          <w:i/>
          <w:szCs w:val="24"/>
          <w:lang w:val="en-US"/>
        </w:rPr>
        <w:t>adresi</w:t>
      </w:r>
      <w:proofErr w:type="spellEnd"/>
      <w:r w:rsidR="00791279">
        <w:rPr>
          <w:rFonts w:eastAsia="Times New Roman" w:cs="Times New Roman"/>
          <w:i/>
          <w:szCs w:val="24"/>
          <w:lang w:val="en-US"/>
        </w:rPr>
        <w:t xml:space="preserve"> </w:t>
      </w:r>
      <w:proofErr w:type="spellStart"/>
      <w:r w:rsidR="00791279">
        <w:rPr>
          <w:rFonts w:eastAsia="Times New Roman" w:cs="Times New Roman"/>
          <w:i/>
          <w:szCs w:val="24"/>
          <w:lang w:val="en-US"/>
        </w:rPr>
        <w:t>e</w:t>
      </w:r>
      <w:r w:rsidR="00051BD2">
        <w:rPr>
          <w:rFonts w:eastAsia="Times New Roman" w:cs="Times New Roman"/>
          <w:i/>
          <w:szCs w:val="24"/>
          <w:lang w:val="en-US"/>
        </w:rPr>
        <w:t>klenmeli</w:t>
      </w:r>
      <w:proofErr w:type="spellEnd"/>
      <w:r w:rsidR="00051BD2">
        <w:rPr>
          <w:rFonts w:eastAsia="Times New Roman" w:cs="Times New Roman"/>
          <w:i/>
          <w:szCs w:val="24"/>
          <w:lang w:val="en-US"/>
        </w:rPr>
        <w:t xml:space="preserve">. Mail </w:t>
      </w:r>
      <w:proofErr w:type="spellStart"/>
      <w:r w:rsidR="00051BD2">
        <w:rPr>
          <w:rFonts w:eastAsia="Times New Roman" w:cs="Times New Roman"/>
          <w:i/>
          <w:szCs w:val="24"/>
          <w:lang w:val="en-US"/>
        </w:rPr>
        <w:t>adresi</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kurumsal</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ya</w:t>
      </w:r>
      <w:proofErr w:type="spellEnd"/>
      <w:r w:rsidR="00051BD2">
        <w:rPr>
          <w:rFonts w:eastAsia="Times New Roman" w:cs="Times New Roman"/>
          <w:i/>
          <w:szCs w:val="24"/>
          <w:lang w:val="en-US"/>
        </w:rPr>
        <w:t xml:space="preserve"> da </w:t>
      </w:r>
      <w:proofErr w:type="spellStart"/>
      <w:r w:rsidR="00051BD2">
        <w:rPr>
          <w:rFonts w:eastAsia="Times New Roman" w:cs="Times New Roman"/>
          <w:i/>
          <w:szCs w:val="24"/>
          <w:lang w:val="en-US"/>
        </w:rPr>
        <w:t>özel</w:t>
      </w:r>
      <w:proofErr w:type="spellEnd"/>
      <w:r w:rsidR="00051BD2">
        <w:rPr>
          <w:rFonts w:eastAsia="Times New Roman" w:cs="Times New Roman"/>
          <w:i/>
          <w:szCs w:val="24"/>
          <w:lang w:val="en-US"/>
        </w:rPr>
        <w:t xml:space="preserve"> </w:t>
      </w:r>
      <w:proofErr w:type="spellStart"/>
      <w:r w:rsidR="00051BD2">
        <w:rPr>
          <w:rFonts w:eastAsia="Times New Roman" w:cs="Times New Roman"/>
          <w:i/>
          <w:szCs w:val="24"/>
          <w:lang w:val="en-US"/>
        </w:rPr>
        <w:t>olabilir</w:t>
      </w:r>
      <w:proofErr w:type="spellEnd"/>
      <w:r w:rsidR="00051BD2">
        <w:rPr>
          <w:rFonts w:eastAsia="Times New Roman" w:cs="Times New Roman"/>
          <w:i/>
          <w:szCs w:val="24"/>
          <w:lang w:val="en-US"/>
        </w:rPr>
        <w:t xml:space="preserve">. </w:t>
      </w:r>
      <w:r w:rsidRPr="005B41B6">
        <w:rPr>
          <w:rFonts w:eastAsia="Times New Roman" w:cs="Times New Roman"/>
          <w:i/>
          <w:color w:val="FF0000"/>
          <w:szCs w:val="24"/>
          <w:lang w:val="en-US"/>
        </w:rPr>
        <w:t xml:space="preserve">“ÖZET” </w:t>
      </w:r>
      <w:proofErr w:type="spellStart"/>
      <w:r w:rsidRPr="005B41B6">
        <w:rPr>
          <w:rFonts w:eastAsia="Times New Roman" w:cs="Times New Roman"/>
          <w:i/>
          <w:color w:val="FF0000"/>
          <w:szCs w:val="24"/>
          <w:lang w:val="en-US"/>
        </w:rPr>
        <w:t>başlığı</w:t>
      </w:r>
      <w:proofErr w:type="spellEnd"/>
      <w:r w:rsidRPr="005B41B6">
        <w:rPr>
          <w:rFonts w:eastAsia="Times New Roman" w:cs="Times New Roman"/>
          <w:i/>
          <w:color w:val="FF0000"/>
          <w:szCs w:val="24"/>
          <w:lang w:val="en-US"/>
        </w:rPr>
        <w:t xml:space="preserve"> </w:t>
      </w:r>
      <w:proofErr w:type="spellStart"/>
      <w:r w:rsidRPr="005B41B6">
        <w:rPr>
          <w:rFonts w:eastAsia="Times New Roman" w:cs="Times New Roman"/>
          <w:i/>
          <w:color w:val="FF0000"/>
          <w:szCs w:val="24"/>
          <w:lang w:val="en-US"/>
        </w:rPr>
        <w:t>altına</w:t>
      </w:r>
      <w:proofErr w:type="spellEnd"/>
      <w:r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en</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az</w:t>
      </w:r>
      <w:proofErr w:type="spellEnd"/>
      <w:r w:rsidR="006E4BE2" w:rsidRPr="005B41B6">
        <w:rPr>
          <w:rFonts w:eastAsia="Times New Roman" w:cs="Times New Roman"/>
          <w:i/>
          <w:color w:val="FF0000"/>
          <w:szCs w:val="24"/>
          <w:lang w:val="en-US"/>
        </w:rPr>
        <w:t xml:space="preserve"> 150 </w:t>
      </w:r>
      <w:proofErr w:type="spellStart"/>
      <w:r w:rsidR="006E4BE2" w:rsidRPr="005B41B6">
        <w:rPr>
          <w:rFonts w:eastAsia="Times New Roman" w:cs="Times New Roman"/>
          <w:i/>
          <w:color w:val="FF0000"/>
          <w:szCs w:val="24"/>
          <w:lang w:val="en-US"/>
        </w:rPr>
        <w:t>ve</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en</w:t>
      </w:r>
      <w:proofErr w:type="spellEnd"/>
      <w:r w:rsidR="006E4BE2" w:rsidRPr="005B41B6">
        <w:rPr>
          <w:rFonts w:eastAsia="Times New Roman" w:cs="Times New Roman"/>
          <w:i/>
          <w:color w:val="FF0000"/>
          <w:szCs w:val="24"/>
          <w:lang w:val="en-US"/>
        </w:rPr>
        <w:t xml:space="preserve"> </w:t>
      </w:r>
      <w:proofErr w:type="spellStart"/>
      <w:r w:rsidR="006E4BE2" w:rsidRPr="005B41B6">
        <w:rPr>
          <w:rFonts w:eastAsia="Times New Roman" w:cs="Times New Roman"/>
          <w:i/>
          <w:color w:val="FF0000"/>
          <w:szCs w:val="24"/>
          <w:lang w:val="en-US"/>
        </w:rPr>
        <w:t>fazla</w:t>
      </w:r>
      <w:proofErr w:type="spellEnd"/>
      <w:r w:rsidR="006E4BE2" w:rsidRPr="005B41B6">
        <w:rPr>
          <w:rFonts w:eastAsia="Times New Roman" w:cs="Times New Roman"/>
          <w:i/>
          <w:color w:val="FF0000"/>
          <w:szCs w:val="24"/>
          <w:lang w:val="en-US"/>
        </w:rPr>
        <w:t xml:space="preserve"> </w:t>
      </w:r>
      <w:r w:rsidR="00BA3E48" w:rsidRPr="005B41B6">
        <w:rPr>
          <w:rFonts w:eastAsia="Times New Roman" w:cs="Times New Roman"/>
          <w:b/>
          <w:bCs/>
          <w:i/>
          <w:color w:val="FF0000"/>
          <w:szCs w:val="24"/>
          <w:lang w:val="en-US"/>
        </w:rPr>
        <w:t>250</w:t>
      </w:r>
      <w:r w:rsidRPr="005B41B6">
        <w:rPr>
          <w:rFonts w:eastAsia="Times New Roman" w:cs="Times New Roman"/>
          <w:b/>
          <w:bCs/>
          <w:i/>
          <w:color w:val="FF0000"/>
          <w:szCs w:val="24"/>
          <w:lang w:val="en-US"/>
        </w:rPr>
        <w:t xml:space="preserve"> </w:t>
      </w:r>
      <w:proofErr w:type="spellStart"/>
      <w:r w:rsidRPr="005B41B6">
        <w:rPr>
          <w:rFonts w:eastAsia="Times New Roman" w:cs="Times New Roman"/>
          <w:b/>
          <w:bCs/>
          <w:i/>
          <w:color w:val="FF0000"/>
          <w:szCs w:val="24"/>
          <w:lang w:val="en-US"/>
        </w:rPr>
        <w:t>kelimeyi</w:t>
      </w:r>
      <w:proofErr w:type="spellEnd"/>
      <w:r w:rsidRPr="005B41B6">
        <w:rPr>
          <w:rFonts w:eastAsia="Times New Roman" w:cs="Times New Roman"/>
          <w:i/>
          <w:color w:val="FF0000"/>
          <w:szCs w:val="24"/>
          <w:lang w:val="en-US"/>
        </w:rPr>
        <w:t xml:space="preserve"> </w:t>
      </w:r>
      <w:proofErr w:type="spellStart"/>
      <w:r w:rsidRPr="00C675A4">
        <w:rPr>
          <w:rFonts w:eastAsia="Times New Roman" w:cs="Times New Roman"/>
          <w:i/>
          <w:szCs w:val="24"/>
          <w:lang w:val="en-US"/>
        </w:rPr>
        <w:t>geçmeyecek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şekilde</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ve</w:t>
      </w:r>
      <w:proofErr w:type="spellEnd"/>
      <w:r w:rsidRPr="00C675A4">
        <w:rPr>
          <w:rFonts w:eastAsia="Times New Roman" w:cs="Times New Roman"/>
          <w:i/>
          <w:szCs w:val="24"/>
          <w:lang w:val="en-US"/>
        </w:rPr>
        <w:t xml:space="preserve"> </w:t>
      </w:r>
      <w:r w:rsidRPr="00C675A4">
        <w:rPr>
          <w:rFonts w:eastAsia="Times New Roman" w:cs="Times New Roman"/>
          <w:bCs/>
          <w:i/>
          <w:szCs w:val="24"/>
          <w:lang w:val="en-US"/>
        </w:rPr>
        <w:t>her</w:t>
      </w:r>
      <w:r w:rsidRPr="00C675A4">
        <w:rPr>
          <w:rFonts w:eastAsia="Times New Roman" w:cs="Times New Roman"/>
          <w:b/>
          <w:bCs/>
          <w:i/>
          <w:szCs w:val="24"/>
          <w:lang w:val="en-US"/>
        </w:rPr>
        <w:t xml:space="preserve"> </w:t>
      </w:r>
      <w:proofErr w:type="spellStart"/>
      <w:r w:rsidRPr="00C675A4">
        <w:rPr>
          <w:rFonts w:eastAsia="Times New Roman" w:cs="Times New Roman"/>
          <w:i/>
          <w:szCs w:val="24"/>
          <w:lang w:val="en-US"/>
        </w:rPr>
        <w:t>iki</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yana</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dayalı</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italik</w:t>
      </w:r>
      <w:proofErr w:type="spellEnd"/>
      <w:r w:rsidRPr="00C675A4">
        <w:rPr>
          <w:rFonts w:eastAsia="Times New Roman" w:cs="Times New Roman"/>
          <w:i/>
          <w:szCs w:val="24"/>
          <w:lang w:val="en-US"/>
        </w:rPr>
        <w:t xml:space="preserve">, 12 punto </w:t>
      </w:r>
      <w:proofErr w:type="spellStart"/>
      <w:r w:rsidRPr="00C675A4">
        <w:rPr>
          <w:rFonts w:eastAsia="Times New Roman" w:cs="Times New Roman"/>
          <w:i/>
          <w:szCs w:val="24"/>
          <w:lang w:val="en-US"/>
        </w:rPr>
        <w:t>olarak</w:t>
      </w:r>
      <w:proofErr w:type="spellEnd"/>
      <w:r w:rsidRPr="00C675A4">
        <w:rPr>
          <w:rFonts w:eastAsia="Times New Roman" w:cs="Times New Roman"/>
          <w:i/>
          <w:szCs w:val="24"/>
          <w:lang w:val="en-US"/>
        </w:rPr>
        <w:t xml:space="preserve"> </w:t>
      </w:r>
      <w:proofErr w:type="spellStart"/>
      <w:r w:rsidRPr="00C675A4">
        <w:rPr>
          <w:rFonts w:eastAsia="Times New Roman" w:cs="Times New Roman"/>
          <w:i/>
          <w:szCs w:val="24"/>
          <w:lang w:val="en-US"/>
        </w:rPr>
        <w:t>yazılmalıdır</w:t>
      </w:r>
      <w:proofErr w:type="spellEnd"/>
      <w:r w:rsidRPr="00C675A4">
        <w:rPr>
          <w:rFonts w:eastAsia="Times New Roman" w:cs="Times New Roman"/>
          <w:i/>
          <w:szCs w:val="24"/>
          <w:lang w:val="en-US"/>
        </w:rPr>
        <w:t>.</w:t>
      </w:r>
      <w:r w:rsidR="00433718">
        <w:rPr>
          <w:rFonts w:eastAsia="Times New Roman" w:cs="Times New Roman"/>
          <w:i/>
          <w:szCs w:val="24"/>
          <w:lang w:val="en-US"/>
        </w:rPr>
        <w:t xml:space="preserve"> </w:t>
      </w:r>
      <w:proofErr w:type="spellStart"/>
      <w:r w:rsidR="0050064E">
        <w:rPr>
          <w:rFonts w:eastAsia="Times New Roman" w:cs="Times New Roman"/>
          <w:i/>
          <w:szCs w:val="24"/>
          <w:lang w:val="en-US"/>
        </w:rPr>
        <w:t>Ör</w:t>
      </w:r>
      <w:r w:rsidR="005B41B6">
        <w:rPr>
          <w:rFonts w:eastAsia="Times New Roman" w:cs="Times New Roman"/>
          <w:i/>
          <w:szCs w:val="24"/>
          <w:lang w:val="en-US"/>
        </w:rPr>
        <w:t>nekte</w:t>
      </w:r>
      <w:proofErr w:type="spellEnd"/>
      <w:r w:rsidR="005B41B6">
        <w:rPr>
          <w:rFonts w:eastAsia="Times New Roman" w:cs="Times New Roman"/>
          <w:i/>
          <w:szCs w:val="24"/>
          <w:lang w:val="en-US"/>
        </w:rPr>
        <w:t xml:space="preserve"> 3 </w:t>
      </w:r>
      <w:proofErr w:type="spellStart"/>
      <w:r w:rsidR="005B41B6">
        <w:rPr>
          <w:rFonts w:eastAsia="Times New Roman" w:cs="Times New Roman"/>
          <w:i/>
          <w:szCs w:val="24"/>
          <w:lang w:val="en-US"/>
        </w:rPr>
        <w:t>isimli</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yazar</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bilgisi</w:t>
      </w:r>
      <w:proofErr w:type="spellEnd"/>
      <w:r w:rsidR="005B41B6">
        <w:rPr>
          <w:rFonts w:eastAsia="Times New Roman" w:cs="Times New Roman"/>
          <w:i/>
          <w:szCs w:val="24"/>
          <w:lang w:val="en-US"/>
        </w:rPr>
        <w:t xml:space="preserve"> </w:t>
      </w:r>
      <w:proofErr w:type="spellStart"/>
      <w:r w:rsidR="005B41B6">
        <w:rPr>
          <w:rFonts w:eastAsia="Times New Roman" w:cs="Times New Roman"/>
          <w:i/>
          <w:szCs w:val="24"/>
          <w:lang w:val="en-US"/>
        </w:rPr>
        <w:t>ve</w:t>
      </w:r>
      <w:r w:rsidR="0050064E">
        <w:rPr>
          <w:rFonts w:eastAsia="Times New Roman" w:cs="Times New Roman"/>
          <w:i/>
          <w:szCs w:val="24"/>
          <w:lang w:val="en-US"/>
        </w:rPr>
        <w:t>rilmiştir</w:t>
      </w:r>
      <w:proofErr w:type="spellEnd"/>
      <w:r w:rsidR="0050064E">
        <w:rPr>
          <w:rFonts w:eastAsia="Times New Roman" w:cs="Times New Roman"/>
          <w:i/>
          <w:szCs w:val="24"/>
          <w:lang w:val="en-US"/>
        </w:rPr>
        <w:t xml:space="preserve">. Bu </w:t>
      </w:r>
      <w:proofErr w:type="spellStart"/>
      <w:r w:rsidR="0050064E">
        <w:rPr>
          <w:rFonts w:eastAsia="Times New Roman" w:cs="Times New Roman"/>
          <w:i/>
          <w:szCs w:val="24"/>
          <w:lang w:val="en-US"/>
        </w:rPr>
        <w:t>yazar</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sayısına</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göre</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artabilir</w:t>
      </w:r>
      <w:proofErr w:type="spellEnd"/>
      <w:r w:rsidR="0050064E">
        <w:rPr>
          <w:rFonts w:eastAsia="Times New Roman" w:cs="Times New Roman"/>
          <w:i/>
          <w:szCs w:val="24"/>
          <w:lang w:val="en-US"/>
        </w:rPr>
        <w:t xml:space="preserve"> </w:t>
      </w:r>
      <w:proofErr w:type="spellStart"/>
      <w:r w:rsidR="0050064E">
        <w:rPr>
          <w:rFonts w:eastAsia="Times New Roman" w:cs="Times New Roman"/>
          <w:i/>
          <w:szCs w:val="24"/>
          <w:lang w:val="en-US"/>
        </w:rPr>
        <w:t>eksilebilir</w:t>
      </w:r>
      <w:proofErr w:type="spellEnd"/>
      <w:r w:rsidR="0050064E">
        <w:rPr>
          <w:rFonts w:eastAsia="Times New Roman" w:cs="Times New Roman"/>
          <w:i/>
          <w:szCs w:val="24"/>
          <w:lang w:val="en-US"/>
        </w:rPr>
        <w:t>.</w:t>
      </w:r>
      <w:r w:rsidR="00DB17E7" w:rsidRPr="00DB17E7">
        <w:t xml:space="preserve"> </w:t>
      </w:r>
      <w:r w:rsidR="00101255">
        <w:t>“</w:t>
      </w:r>
      <w:r w:rsidR="00DB17E7" w:rsidRPr="00DB17E7">
        <w:rPr>
          <w:rFonts w:eastAsia="Times New Roman" w:cs="Times New Roman"/>
          <w:i/>
          <w:color w:val="FF0000"/>
          <w:szCs w:val="24"/>
          <w:lang w:val="en-US"/>
        </w:rPr>
        <w:t>WORD/GİRİŞ/¶</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Seçe</w:t>
      </w:r>
      <w:r w:rsidR="00101255">
        <w:rPr>
          <w:rFonts w:eastAsia="Times New Roman" w:cs="Times New Roman"/>
          <w:i/>
          <w:color w:val="FF0000"/>
          <w:szCs w:val="24"/>
          <w:lang w:val="en-US"/>
        </w:rPr>
        <w:t>rek</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Verdiğiniz</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Boşluk</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Karekter</w:t>
      </w:r>
      <w:proofErr w:type="spellEnd"/>
      <w:r w:rsidR="00101255">
        <w:rPr>
          <w:rFonts w:eastAsia="Times New Roman" w:cs="Times New Roman"/>
          <w:i/>
          <w:color w:val="FF0000"/>
          <w:szCs w:val="24"/>
          <w:lang w:val="en-US"/>
        </w:rPr>
        <w:t xml:space="preserve"> </w:t>
      </w:r>
      <w:proofErr w:type="spellStart"/>
      <w:r w:rsidR="00101255">
        <w:rPr>
          <w:rFonts w:eastAsia="Times New Roman" w:cs="Times New Roman"/>
          <w:i/>
          <w:color w:val="FF0000"/>
          <w:szCs w:val="24"/>
          <w:lang w:val="en-US"/>
        </w:rPr>
        <w:t>v</w:t>
      </w:r>
      <w:r w:rsidR="00DB17E7" w:rsidRPr="00DB17E7">
        <w:rPr>
          <w:rFonts w:eastAsia="Times New Roman" w:cs="Times New Roman"/>
          <w:i/>
          <w:color w:val="FF0000"/>
          <w:szCs w:val="24"/>
          <w:lang w:val="en-US"/>
        </w:rPr>
        <w:t>e</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Sayfa</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Sonu</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İşaretleri</w:t>
      </w:r>
      <w:proofErr w:type="spellEnd"/>
      <w:r w:rsidR="00DB17E7" w:rsidRPr="00DB17E7">
        <w:rPr>
          <w:rFonts w:eastAsia="Times New Roman" w:cs="Times New Roman"/>
          <w:i/>
          <w:color w:val="FF0000"/>
          <w:szCs w:val="24"/>
          <w:lang w:val="en-US"/>
        </w:rPr>
        <w:t xml:space="preserve"> </w:t>
      </w:r>
      <w:proofErr w:type="spellStart"/>
      <w:r w:rsidR="00DB17E7" w:rsidRPr="00DB17E7">
        <w:rPr>
          <w:rFonts w:eastAsia="Times New Roman" w:cs="Times New Roman"/>
          <w:i/>
          <w:color w:val="FF0000"/>
          <w:szCs w:val="24"/>
          <w:lang w:val="en-US"/>
        </w:rPr>
        <w:t>Görebilirsiniz</w:t>
      </w:r>
      <w:proofErr w:type="spellEnd"/>
      <w:r w:rsidR="00DB17E7" w:rsidRPr="00DB17E7">
        <w:rPr>
          <w:rFonts w:eastAsia="Times New Roman" w:cs="Times New Roman"/>
          <w:i/>
          <w:szCs w:val="24"/>
          <w:lang w:val="en-US"/>
        </w:rPr>
        <w:t>.</w:t>
      </w:r>
      <w:r w:rsidR="00CC0A45">
        <w:rPr>
          <w:rFonts w:eastAsia="Times New Roman" w:cs="Times New Roman"/>
          <w:i/>
          <w:szCs w:val="24"/>
          <w:lang w:val="en-US"/>
        </w:rPr>
        <w:t xml:space="preserve"> </w:t>
      </w:r>
      <w:r w:rsidR="00CC0A45" w:rsidRPr="00CC0A45">
        <w:rPr>
          <w:rFonts w:eastAsia="Times New Roman" w:cs="Times New Roman"/>
          <w:i/>
          <w:color w:val="0070C0"/>
          <w:szCs w:val="24"/>
          <w:lang w:val="en-US"/>
        </w:rPr>
        <w:t>APA 7 KULLANINIZ:APA 7 KULLANINIZ APA 7 KULLANINIZ: APA 7 KULLANINIZ APA 7 KULLANINIZ: APA 7 KULLANINIZ APA 7 KULLANINIZ: APA 7 KULLANINIZ APA 7 KULLANINIZ: APA 7 KULLANINIZ APA 7 KULLANINIZ: APA 7 KULLANINIZ APA 7 KULLANINIZ: APA 7 KULLANINIZ APA 7 KULLANINIZ: APA 7 KULLANINIZ</w:t>
      </w:r>
      <w:r w:rsidR="009805A6" w:rsidRPr="00CC0A45">
        <w:rPr>
          <w:rFonts w:eastAsia="Times New Roman" w:cs="Times New Roman"/>
          <w:i/>
          <w:color w:val="0070C0"/>
          <w:szCs w:val="24"/>
          <w:lang w:val="en-US"/>
        </w:rPr>
        <w:t xml:space="preserve"> </w:t>
      </w:r>
      <w:r w:rsidR="00CC0A45" w:rsidRPr="00CC0A45">
        <w:rPr>
          <w:rFonts w:eastAsia="Times New Roman" w:cs="Times New Roman"/>
          <w:i/>
          <w:color w:val="0070C0"/>
          <w:szCs w:val="24"/>
          <w:lang w:val="en-US"/>
        </w:rPr>
        <w:t>APA 7 KULLANINIZ:APA 7 KULLANINIZ APA 7 KULLANINIZ: APA 7 KULLANINIZ APA 7 KULLANINIZ: APA 7 KULLANINIZ APA 7 KULLANINIZ: APA 7 KULLANINIZ APA 7 KULLANINIZ: APA 7 KULLANINIZ APA 7 KULLANINIZ: APA 7 KULLANINIZ APA 7 KULLANINIZ: APA 7 KULLANINIZ</w:t>
      </w:r>
      <w:r w:rsidR="00CC0A45">
        <w:rPr>
          <w:rFonts w:eastAsia="Times New Roman" w:cs="Times New Roman"/>
          <w:i/>
          <w:szCs w:val="24"/>
          <w:lang w:val="en-US"/>
        </w:rPr>
        <w:t xml:space="preserve"> </w:t>
      </w:r>
    </w:p>
    <w:p w14:paraId="3E315A09" w14:textId="3A9ED09F" w:rsidR="00887A36" w:rsidRDefault="00887A36" w:rsidP="00CC0A45">
      <w:pPr>
        <w:pStyle w:val="stBilgi"/>
        <w:rPr>
          <w:rFonts w:eastAsia="Times New Roman" w:cs="Times New Roman"/>
          <w:bCs/>
          <w:i/>
          <w:iCs/>
          <w:szCs w:val="24"/>
          <w:lang w:val="de-DE"/>
        </w:rPr>
      </w:pPr>
      <w:proofErr w:type="spellStart"/>
      <w:r w:rsidRPr="00062A25">
        <w:rPr>
          <w:rFonts w:eastAsia="Times New Roman" w:cs="Times New Roman"/>
          <w:b/>
          <w:i/>
          <w:szCs w:val="24"/>
          <w:lang w:val="de-DE"/>
        </w:rPr>
        <w:t>Anahtar</w:t>
      </w:r>
      <w:proofErr w:type="spellEnd"/>
      <w:r w:rsidRPr="00062A25">
        <w:rPr>
          <w:rFonts w:eastAsia="Times New Roman" w:cs="Times New Roman"/>
          <w:b/>
          <w:i/>
          <w:szCs w:val="24"/>
          <w:lang w:val="de-DE"/>
        </w:rPr>
        <w:t xml:space="preserve"> </w:t>
      </w:r>
      <w:proofErr w:type="spellStart"/>
      <w:r w:rsidRPr="00062A25">
        <w:rPr>
          <w:rFonts w:eastAsia="Times New Roman" w:cs="Times New Roman"/>
          <w:b/>
          <w:i/>
          <w:szCs w:val="24"/>
          <w:lang w:val="de-DE"/>
        </w:rPr>
        <w:t>Kelimeler</w:t>
      </w:r>
      <w:proofErr w:type="spellEnd"/>
      <w:r w:rsidRPr="00062A25">
        <w:rPr>
          <w:rFonts w:eastAsia="Times New Roman" w:cs="Times New Roman"/>
          <w:b/>
          <w:i/>
          <w:szCs w:val="24"/>
          <w:lang w:val="de-DE"/>
        </w:rPr>
        <w:t>:</w:t>
      </w:r>
      <w:r w:rsidRPr="00062A25">
        <w:rPr>
          <w:rFonts w:eastAsia="Times New Roman" w:cs="Times New Roman"/>
          <w:szCs w:val="24"/>
          <w:lang w:val="de-DE"/>
        </w:rPr>
        <w:t xml:space="preserve"> </w:t>
      </w:r>
      <w:r>
        <w:rPr>
          <w:rFonts w:eastAsia="Times New Roman" w:cs="Times New Roman"/>
          <w:i/>
          <w:szCs w:val="24"/>
          <w:lang w:val="de-DE"/>
        </w:rPr>
        <w:t>1.</w:t>
      </w:r>
      <w:r>
        <w:rPr>
          <w:rFonts w:eastAsia="Times New Roman" w:cs="Times New Roman"/>
          <w:bCs/>
          <w:i/>
          <w:iCs/>
          <w:szCs w:val="24"/>
          <w:lang w:val="de-DE"/>
        </w:rPr>
        <w:t xml:space="preserve">Anahtar </w:t>
      </w:r>
      <w:proofErr w:type="spellStart"/>
      <w:r>
        <w:rPr>
          <w:rFonts w:eastAsia="Times New Roman" w:cs="Times New Roman"/>
          <w:bCs/>
          <w:i/>
          <w:iCs/>
          <w:szCs w:val="24"/>
          <w:lang w:val="de-DE"/>
        </w:rPr>
        <w:t>Kelime</w:t>
      </w:r>
      <w:proofErr w:type="spellEnd"/>
      <w:r>
        <w:rPr>
          <w:rFonts w:eastAsia="Times New Roman" w:cs="Times New Roman"/>
          <w:bCs/>
          <w:i/>
          <w:iCs/>
          <w:szCs w:val="24"/>
          <w:lang w:val="de-DE"/>
        </w:rPr>
        <w:t xml:space="preserve">, 2.Anahtar </w:t>
      </w:r>
      <w:proofErr w:type="spellStart"/>
      <w:proofErr w:type="gramStart"/>
      <w:r>
        <w:rPr>
          <w:rFonts w:eastAsia="Times New Roman" w:cs="Times New Roman"/>
          <w:bCs/>
          <w:i/>
          <w:iCs/>
          <w:szCs w:val="24"/>
          <w:lang w:val="de-DE"/>
        </w:rPr>
        <w:t>Kelime</w:t>
      </w:r>
      <w:proofErr w:type="spellEnd"/>
      <w:r>
        <w:rPr>
          <w:rFonts w:eastAsia="Times New Roman" w:cs="Times New Roman"/>
          <w:bCs/>
          <w:i/>
          <w:iCs/>
          <w:szCs w:val="24"/>
          <w:lang w:val="de-DE"/>
        </w:rPr>
        <w:t xml:space="preserve"> ,</w:t>
      </w:r>
      <w:proofErr w:type="gramEnd"/>
      <w:r>
        <w:rPr>
          <w:rFonts w:eastAsia="Times New Roman" w:cs="Times New Roman"/>
          <w:bCs/>
          <w:i/>
          <w:iCs/>
          <w:szCs w:val="24"/>
          <w:lang w:val="de-DE"/>
        </w:rPr>
        <w:t xml:space="preserve"> 3.Anahtar </w:t>
      </w:r>
      <w:proofErr w:type="spellStart"/>
      <w:r>
        <w:rPr>
          <w:rFonts w:eastAsia="Times New Roman" w:cs="Times New Roman"/>
          <w:bCs/>
          <w:i/>
          <w:iCs/>
          <w:szCs w:val="24"/>
          <w:lang w:val="de-DE"/>
        </w:rPr>
        <w:t>Kelime</w:t>
      </w:r>
      <w:proofErr w:type="spellEnd"/>
      <w:r>
        <w:rPr>
          <w:rFonts w:eastAsia="Times New Roman" w:cs="Times New Roman"/>
          <w:bCs/>
          <w:i/>
          <w:iCs/>
          <w:szCs w:val="24"/>
          <w:lang w:val="de-DE"/>
        </w:rPr>
        <w:t xml:space="preserve"> </w:t>
      </w:r>
      <w:r w:rsidR="00C675A4">
        <w:rPr>
          <w:rFonts w:eastAsia="Times New Roman" w:cs="Times New Roman"/>
          <w:bCs/>
          <w:i/>
          <w:iCs/>
          <w:szCs w:val="24"/>
          <w:lang w:val="de-DE"/>
        </w:rPr>
        <w:t>4</w:t>
      </w:r>
      <w:r w:rsidRPr="00062A25">
        <w:rPr>
          <w:rFonts w:eastAsia="Times New Roman" w:cs="Times New Roman"/>
          <w:bCs/>
          <w:i/>
          <w:iCs/>
          <w:szCs w:val="24"/>
          <w:lang w:val="de-DE"/>
        </w:rPr>
        <w:t>.</w:t>
      </w:r>
      <w:r w:rsidR="00C675A4" w:rsidRP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00C675A4">
        <w:rPr>
          <w:rFonts w:eastAsia="Times New Roman" w:cs="Times New Roman"/>
          <w:bCs/>
          <w:i/>
          <w:iCs/>
          <w:szCs w:val="24"/>
          <w:lang w:val="de-DE"/>
        </w:rPr>
        <w:t xml:space="preserve"> 5.</w:t>
      </w:r>
      <w:r w:rsidR="00C675A4" w:rsidRP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00C675A4">
        <w:rPr>
          <w:rFonts w:eastAsia="Times New Roman" w:cs="Times New Roman"/>
          <w:bCs/>
          <w:i/>
          <w:iCs/>
          <w:szCs w:val="24"/>
          <w:lang w:val="de-DE"/>
        </w:rPr>
        <w:t xml:space="preserve"> </w:t>
      </w:r>
      <w:r w:rsidRPr="00062A25">
        <w:rPr>
          <w:rFonts w:eastAsia="Times New Roman" w:cs="Times New Roman"/>
          <w:bCs/>
          <w:i/>
          <w:iCs/>
          <w:szCs w:val="24"/>
          <w:lang w:val="de-DE"/>
        </w:rPr>
        <w:t>(</w:t>
      </w:r>
      <w:r>
        <w:rPr>
          <w:rFonts w:eastAsia="Times New Roman" w:cs="Times New Roman"/>
          <w:bCs/>
          <w:i/>
          <w:iCs/>
          <w:szCs w:val="24"/>
          <w:lang w:val="de-DE"/>
        </w:rPr>
        <w:t xml:space="preserve">En </w:t>
      </w:r>
      <w:proofErr w:type="spellStart"/>
      <w:r>
        <w:rPr>
          <w:rFonts w:eastAsia="Times New Roman" w:cs="Times New Roman"/>
          <w:bCs/>
          <w:i/>
          <w:iCs/>
          <w:szCs w:val="24"/>
          <w:lang w:val="de-DE"/>
        </w:rPr>
        <w:t>az</w:t>
      </w:r>
      <w:proofErr w:type="spellEnd"/>
      <w:r w:rsidRPr="00062A25">
        <w:rPr>
          <w:rFonts w:eastAsia="Times New Roman" w:cs="Times New Roman"/>
          <w:bCs/>
          <w:i/>
          <w:iCs/>
          <w:szCs w:val="24"/>
          <w:lang w:val="de-DE"/>
        </w:rPr>
        <w:t xml:space="preserve"> 3-</w:t>
      </w:r>
      <w:r>
        <w:rPr>
          <w:rFonts w:eastAsia="Times New Roman" w:cs="Times New Roman"/>
          <w:bCs/>
          <w:i/>
          <w:iCs/>
          <w:szCs w:val="24"/>
          <w:lang w:val="de-DE"/>
        </w:rPr>
        <w:t xml:space="preserve">En </w:t>
      </w:r>
      <w:proofErr w:type="spellStart"/>
      <w:r>
        <w:rPr>
          <w:rFonts w:eastAsia="Times New Roman" w:cs="Times New Roman"/>
          <w:bCs/>
          <w:i/>
          <w:iCs/>
          <w:szCs w:val="24"/>
          <w:lang w:val="de-DE"/>
        </w:rPr>
        <w:t>fazla</w:t>
      </w:r>
      <w:proofErr w:type="spellEnd"/>
      <w:r>
        <w:rPr>
          <w:rFonts w:eastAsia="Times New Roman" w:cs="Times New Roman"/>
          <w:bCs/>
          <w:i/>
          <w:iCs/>
          <w:szCs w:val="24"/>
          <w:lang w:val="de-DE"/>
        </w:rPr>
        <w:t xml:space="preserve"> 5 </w:t>
      </w:r>
      <w:proofErr w:type="spellStart"/>
      <w:r w:rsidR="00C675A4">
        <w:rPr>
          <w:rFonts w:eastAsia="Times New Roman" w:cs="Times New Roman"/>
          <w:bCs/>
          <w:i/>
          <w:iCs/>
          <w:szCs w:val="24"/>
          <w:lang w:val="de-DE"/>
        </w:rPr>
        <w:t>Anahtar</w:t>
      </w:r>
      <w:proofErr w:type="spellEnd"/>
      <w:r w:rsidR="00C675A4">
        <w:rPr>
          <w:rFonts w:eastAsia="Times New Roman" w:cs="Times New Roman"/>
          <w:bCs/>
          <w:i/>
          <w:iCs/>
          <w:szCs w:val="24"/>
          <w:lang w:val="de-DE"/>
        </w:rPr>
        <w:t xml:space="preserve"> </w:t>
      </w:r>
      <w:proofErr w:type="spellStart"/>
      <w:r w:rsidR="00C675A4">
        <w:rPr>
          <w:rFonts w:eastAsia="Times New Roman" w:cs="Times New Roman"/>
          <w:bCs/>
          <w:i/>
          <w:iCs/>
          <w:szCs w:val="24"/>
          <w:lang w:val="de-DE"/>
        </w:rPr>
        <w:t>Kelime</w:t>
      </w:r>
      <w:proofErr w:type="spellEnd"/>
      <w:r w:rsidRPr="00062A25">
        <w:rPr>
          <w:rFonts w:eastAsia="Times New Roman" w:cs="Times New Roman"/>
          <w:bCs/>
          <w:i/>
          <w:iCs/>
          <w:szCs w:val="24"/>
          <w:lang w:val="de-DE"/>
        </w:rPr>
        <w:t>)</w:t>
      </w:r>
    </w:p>
    <w:p w14:paraId="082D8E06" w14:textId="77777777" w:rsidR="002F55D1" w:rsidRPr="00062A25" w:rsidRDefault="002F55D1" w:rsidP="002F55D1">
      <w:pPr>
        <w:jc w:val="center"/>
        <w:rPr>
          <w:rFonts w:eastAsia="Times New Roman" w:cs="Times New Roman"/>
          <w:szCs w:val="24"/>
          <w:lang w:val="de-DE"/>
        </w:rPr>
      </w:pPr>
      <w:r w:rsidRPr="00062A25">
        <w:rPr>
          <w:rFonts w:eastAsia="Times New Roman" w:cs="Times New Roman"/>
          <w:bCs/>
          <w:color w:val="808080"/>
          <w:szCs w:val="24"/>
          <w:lang w:val="hr-HR"/>
        </w:rPr>
        <w:t>12 punto tek aralık</w:t>
      </w:r>
    </w:p>
    <w:p w14:paraId="767E6383" w14:textId="77777777" w:rsidR="001360ED" w:rsidRPr="00062A25" w:rsidRDefault="00887A36" w:rsidP="001360ED">
      <w:pPr>
        <w:jc w:val="center"/>
        <w:rPr>
          <w:rFonts w:eastAsia="Times New Roman" w:cs="Times New Roman"/>
          <w:b/>
          <w:szCs w:val="24"/>
        </w:rPr>
      </w:pPr>
      <w:proofErr w:type="gramStart"/>
      <w:r w:rsidRPr="00062A25">
        <w:rPr>
          <w:rFonts w:eastAsia="Times New Roman" w:cs="Times New Roman"/>
          <w:b/>
          <w:szCs w:val="24"/>
          <w:lang w:val="en-US"/>
        </w:rPr>
        <w:t>ABSTRACT</w:t>
      </w:r>
      <w:r w:rsidR="001360ED">
        <w:rPr>
          <w:rFonts w:eastAsia="Times New Roman" w:cs="Times New Roman"/>
          <w:b/>
          <w:szCs w:val="24"/>
        </w:rPr>
        <w:t>(</w:t>
      </w:r>
      <w:proofErr w:type="gramEnd"/>
      <w:r w:rsidR="001360ED" w:rsidRPr="00B40982">
        <w:rPr>
          <w:rFonts w:eastAsia="Times New Roman" w:cs="Times New Roman"/>
          <w:b/>
          <w:szCs w:val="24"/>
        </w:rPr>
        <w:t>Times New Roman</w:t>
      </w:r>
      <w:r w:rsidR="001360ED">
        <w:rPr>
          <w:rFonts w:eastAsia="Times New Roman" w:cs="Times New Roman"/>
          <w:b/>
          <w:szCs w:val="24"/>
        </w:rPr>
        <w:t>)(12 PUNTO)(BOLD)</w:t>
      </w:r>
    </w:p>
    <w:p w14:paraId="69BC8934" w14:textId="77777777" w:rsidR="00887A36" w:rsidRPr="00062A25" w:rsidRDefault="00887A36" w:rsidP="00887A36">
      <w:pPr>
        <w:jc w:val="center"/>
        <w:rPr>
          <w:rFonts w:eastAsia="Times New Roman" w:cs="Times New Roman"/>
          <w:b/>
          <w:szCs w:val="24"/>
          <w:lang w:val="en-US"/>
        </w:rPr>
      </w:pPr>
      <w:r w:rsidRPr="00062A25">
        <w:rPr>
          <w:rFonts w:eastAsia="Times New Roman" w:cs="Times New Roman"/>
          <w:color w:val="808080"/>
          <w:szCs w:val="24"/>
        </w:rPr>
        <w:t>12 punto tek aralık</w:t>
      </w:r>
    </w:p>
    <w:p w14:paraId="1CE9E8E9" w14:textId="2435ED43" w:rsidR="009805A6" w:rsidRDefault="004460B8" w:rsidP="009805A6">
      <w:pPr>
        <w:pStyle w:val="stBilgi"/>
      </w:pPr>
      <w:r w:rsidRPr="00062A25">
        <w:rPr>
          <w:rFonts w:eastAsia="Times New Roman" w:cs="Times New Roman"/>
          <w:i/>
          <w:szCs w:val="24"/>
          <w:lang w:val="en-US"/>
        </w:rPr>
        <w:t xml:space="preserve">The abstract is limited to 300 words. This section is arranged in accordance with the correct format. You can add the summary, which you prepared, here. The abstract is limited to 300 words. This section is arranged in accordance with the correct format. You can add the summary, which you prepared, here. The abstract is limited to </w:t>
      </w:r>
      <w:r w:rsidR="006E4BE2">
        <w:rPr>
          <w:rFonts w:eastAsia="Times New Roman" w:cs="Times New Roman"/>
          <w:i/>
          <w:szCs w:val="24"/>
          <w:lang w:val="en-US"/>
        </w:rPr>
        <w:t>min.200-max.</w:t>
      </w:r>
      <w:r w:rsidRPr="00BA3E48">
        <w:rPr>
          <w:rFonts w:eastAsia="Times New Roman" w:cs="Times New Roman"/>
          <w:b/>
          <w:bCs/>
          <w:i/>
          <w:szCs w:val="24"/>
          <w:lang w:val="en-US"/>
        </w:rPr>
        <w:t>300 words</w:t>
      </w:r>
      <w:r w:rsidRPr="00062A25">
        <w:rPr>
          <w:rFonts w:eastAsia="Times New Roman" w:cs="Times New Roman"/>
          <w:i/>
          <w:szCs w:val="24"/>
          <w:lang w:val="en-US"/>
        </w:rPr>
        <w:t>. This section is arranged in accordance with the correct format. You can add the summary, which you prepared, here</w:t>
      </w:r>
      <w:r w:rsidRPr="00BA4C8F">
        <w:rPr>
          <w:rFonts w:eastAsia="Times New Roman" w:cs="Times New Roman"/>
          <w:i/>
          <w:szCs w:val="24"/>
          <w:lang w:val="en-US"/>
        </w:rPr>
        <w:t>.</w:t>
      </w:r>
      <w:r w:rsidR="00433718" w:rsidRPr="00433718">
        <w:t xml:space="preserve"> </w:t>
      </w:r>
      <w:r w:rsidR="00433718" w:rsidRPr="00433718">
        <w:rPr>
          <w:rFonts w:eastAsia="Times New Roman" w:cs="Times New Roman"/>
          <w:i/>
          <w:szCs w:val="24"/>
          <w:lang w:val="en-US"/>
        </w:rPr>
        <w:t xml:space="preserve">In the example, 3 named author information is given. This may increase or </w:t>
      </w:r>
      <w:r w:rsidR="00433718" w:rsidRPr="00433718">
        <w:rPr>
          <w:rFonts w:eastAsia="Times New Roman" w:cs="Times New Roman"/>
          <w:i/>
          <w:szCs w:val="24"/>
          <w:lang w:val="en-US"/>
        </w:rPr>
        <w:lastRenderedPageBreak/>
        <w:t>decrease depending on the number of authors.</w:t>
      </w:r>
      <w:r w:rsidR="00791279" w:rsidRPr="00791279">
        <w:t xml:space="preserve"> </w:t>
      </w:r>
      <w:r w:rsidR="00791279">
        <w:rPr>
          <w:rFonts w:eastAsia="Times New Roman" w:cs="Times New Roman"/>
          <w:i/>
          <w:szCs w:val="24"/>
          <w:lang w:val="en-US"/>
        </w:rPr>
        <w:t>Doi must be a</w:t>
      </w:r>
      <w:r w:rsidR="00791279" w:rsidRPr="00791279">
        <w:rPr>
          <w:rFonts w:eastAsia="Times New Roman" w:cs="Times New Roman"/>
          <w:i/>
          <w:szCs w:val="24"/>
          <w:lang w:val="en-US"/>
        </w:rPr>
        <w:t>dded. The e-mail address can be corporate or private.</w:t>
      </w:r>
      <w:r w:rsidR="00433718" w:rsidRPr="00433718">
        <w:rPr>
          <w:rFonts w:eastAsia="Times New Roman" w:cs="Times New Roman"/>
          <w:i/>
          <w:szCs w:val="24"/>
          <w:lang w:val="en-US"/>
        </w:rPr>
        <w:t xml:space="preserve"> </w:t>
      </w:r>
      <w:r w:rsidR="00691F09" w:rsidRPr="00BA4C8F">
        <w:rPr>
          <w:rFonts w:eastAsia="Times New Roman" w:cs="Times New Roman"/>
          <w:b/>
          <w:i/>
          <w:szCs w:val="24"/>
          <w:lang w:val="en-US"/>
        </w:rPr>
        <w:t>(12 PUNTO</w:t>
      </w:r>
      <w:r w:rsidR="00DB17E7" w:rsidRPr="00BA4C8F">
        <w:rPr>
          <w:rFonts w:eastAsia="Times New Roman" w:cs="Times New Roman"/>
          <w:b/>
          <w:i/>
          <w:szCs w:val="24"/>
          <w:lang w:val="en-US"/>
        </w:rPr>
        <w:t>)</w:t>
      </w:r>
      <w:r w:rsidR="00DB17E7" w:rsidRPr="00062A25">
        <w:rPr>
          <w:rFonts w:eastAsia="Times New Roman" w:cs="Times New Roman"/>
          <w:i/>
          <w:szCs w:val="24"/>
          <w:lang w:val="en-US"/>
        </w:rPr>
        <w:t xml:space="preserve"> </w:t>
      </w:r>
      <w:r w:rsidR="00DB17E7" w:rsidRPr="00DB17E7">
        <w:rPr>
          <w:rFonts w:eastAsia="Times New Roman" w:cs="Times New Roman"/>
          <w:i/>
          <w:color w:val="FF0000"/>
          <w:szCs w:val="24"/>
          <w:lang w:val="en-US"/>
        </w:rPr>
        <w:t xml:space="preserve">Selecting </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WORD/HOME/¶</w:t>
      </w:r>
      <w:r w:rsidR="00101255">
        <w:rPr>
          <w:rFonts w:eastAsia="Times New Roman" w:cs="Times New Roman"/>
          <w:i/>
          <w:color w:val="FF0000"/>
          <w:szCs w:val="24"/>
          <w:lang w:val="en-US"/>
        </w:rPr>
        <w:t>”</w:t>
      </w:r>
      <w:r w:rsidR="00DB17E7" w:rsidRPr="00DB17E7">
        <w:rPr>
          <w:rFonts w:eastAsia="Times New Roman" w:cs="Times New Roman"/>
          <w:i/>
          <w:color w:val="FF0000"/>
          <w:szCs w:val="24"/>
          <w:lang w:val="en-US"/>
        </w:rPr>
        <w:t xml:space="preserve"> Can See </w:t>
      </w:r>
      <w:proofErr w:type="gramStart"/>
      <w:r w:rsidR="00DB17E7" w:rsidRPr="00DB17E7">
        <w:rPr>
          <w:rFonts w:eastAsia="Times New Roman" w:cs="Times New Roman"/>
          <w:i/>
          <w:color w:val="FF0000"/>
          <w:szCs w:val="24"/>
          <w:lang w:val="en-US"/>
        </w:rPr>
        <w:t>The</w:t>
      </w:r>
      <w:proofErr w:type="gramEnd"/>
      <w:r w:rsidR="00DB17E7" w:rsidRPr="00DB17E7">
        <w:rPr>
          <w:rFonts w:eastAsia="Times New Roman" w:cs="Times New Roman"/>
          <w:i/>
          <w:color w:val="FF0000"/>
          <w:szCs w:val="24"/>
          <w:lang w:val="en-US"/>
        </w:rPr>
        <w:t xml:space="preserve"> Space Character And Page End Signs You Provide</w:t>
      </w:r>
      <w:r w:rsidR="00DB17E7">
        <w:rPr>
          <w:rFonts w:eastAsia="Times New Roman" w:cs="Times New Roman"/>
          <w:i/>
          <w:color w:val="FF0000"/>
          <w:szCs w:val="24"/>
          <w:lang w:val="en-US"/>
        </w:rPr>
        <w:t>.</w:t>
      </w:r>
      <w:r w:rsidR="00691F09" w:rsidRPr="00DB17E7">
        <w:rPr>
          <w:rFonts w:eastAsia="Times New Roman" w:cs="Times New Roman"/>
          <w:i/>
          <w:color w:val="FF0000"/>
          <w:szCs w:val="24"/>
          <w:lang w:val="de-DE"/>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 IWACT 22 IWACT 22 IWACT 22 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IWACT 22 IWACT 22</w:t>
      </w:r>
      <w:r w:rsidR="009805A6" w:rsidRPr="00745018">
        <w:rPr>
          <w:rFonts w:eastAsia="Times New Roman" w:cs="Times New Roman"/>
          <w:i/>
          <w:szCs w:val="24"/>
          <w:lang w:val="en-US"/>
        </w:rPr>
        <w:t xml:space="preserve"> </w:t>
      </w:r>
      <w:r w:rsidR="009805A6">
        <w:rPr>
          <w:rFonts w:eastAsia="Times New Roman" w:cs="Times New Roman"/>
          <w:i/>
          <w:szCs w:val="24"/>
          <w:lang w:val="en-US"/>
        </w:rPr>
        <w:t xml:space="preserve">IWACT 22 IWACT 22 IWACT 22 IWACT 22 </w:t>
      </w:r>
    </w:p>
    <w:p w14:paraId="74F839DF" w14:textId="47A8865D" w:rsidR="004460B8" w:rsidRPr="00BA4C8F" w:rsidRDefault="004460B8" w:rsidP="004460B8">
      <w:pPr>
        <w:rPr>
          <w:rFonts w:eastAsia="Times New Roman" w:cs="Times New Roman"/>
          <w:bCs/>
          <w:i/>
          <w:szCs w:val="24"/>
          <w:lang w:val="de-DE"/>
        </w:rPr>
      </w:pPr>
      <w:r w:rsidRPr="00BA4C8F">
        <w:rPr>
          <w:rFonts w:eastAsia="Times New Roman" w:cs="Times New Roman"/>
          <w:b/>
          <w:i/>
          <w:szCs w:val="24"/>
          <w:lang w:val="en-US"/>
        </w:rPr>
        <w:t>Keywords:</w:t>
      </w:r>
      <w:r w:rsidRPr="00BA4C8F">
        <w:rPr>
          <w:rFonts w:eastAsia="Times New Roman" w:cs="Times New Roman"/>
          <w:i/>
          <w:szCs w:val="24"/>
          <w:lang w:val="en-US"/>
        </w:rPr>
        <w:t xml:space="preserve"> 1</w:t>
      </w:r>
      <w:r w:rsidRPr="00BA4C8F">
        <w:rPr>
          <w:rFonts w:eastAsia="Times New Roman" w:cs="Times New Roman"/>
          <w:i/>
          <w:szCs w:val="24"/>
          <w:vertAlign w:val="superscript"/>
          <w:lang w:val="en-US"/>
        </w:rPr>
        <w:t>st</w:t>
      </w:r>
      <w:r w:rsidRPr="00BA4C8F">
        <w:rPr>
          <w:rFonts w:eastAsia="Times New Roman" w:cs="Times New Roman"/>
          <w:i/>
          <w:szCs w:val="24"/>
          <w:lang w:val="en-US"/>
        </w:rPr>
        <w:t xml:space="preserve"> Keyword, 2</w:t>
      </w:r>
      <w:r w:rsidRPr="00BA4C8F">
        <w:rPr>
          <w:rFonts w:eastAsia="Times New Roman" w:cs="Times New Roman"/>
          <w:i/>
          <w:szCs w:val="24"/>
          <w:vertAlign w:val="superscript"/>
          <w:lang w:val="en-US"/>
        </w:rPr>
        <w:t>nd</w:t>
      </w:r>
      <w:r w:rsidRPr="00BA4C8F">
        <w:rPr>
          <w:rFonts w:eastAsia="Times New Roman" w:cs="Times New Roman"/>
          <w:i/>
          <w:szCs w:val="24"/>
          <w:lang w:val="en-US"/>
        </w:rPr>
        <w:t xml:space="preserve"> Keyword, 3</w:t>
      </w:r>
      <w:r w:rsidRPr="00BA4C8F">
        <w:rPr>
          <w:rFonts w:eastAsia="Times New Roman" w:cs="Times New Roman"/>
          <w:i/>
          <w:szCs w:val="24"/>
          <w:vertAlign w:val="superscript"/>
          <w:lang w:val="en-US"/>
        </w:rPr>
        <w:t>rd</w:t>
      </w:r>
      <w:r w:rsidRPr="00BA4C8F">
        <w:rPr>
          <w:rFonts w:eastAsia="Times New Roman" w:cs="Times New Roman"/>
          <w:i/>
          <w:szCs w:val="24"/>
          <w:lang w:val="en-US"/>
        </w:rPr>
        <w:t xml:space="preserve"> Keyword, </w:t>
      </w:r>
      <w:r w:rsidR="00D85D44">
        <w:rPr>
          <w:rFonts w:eastAsia="Times New Roman" w:cs="Times New Roman"/>
          <w:i/>
          <w:szCs w:val="24"/>
          <w:lang w:val="en-US"/>
        </w:rPr>
        <w:t>4</w:t>
      </w:r>
      <w:r w:rsidR="00BA3E48">
        <w:rPr>
          <w:rFonts w:eastAsia="Times New Roman" w:cs="Times New Roman"/>
          <w:i/>
          <w:szCs w:val="24"/>
          <w:vertAlign w:val="superscript"/>
          <w:lang w:val="en-US"/>
        </w:rPr>
        <w:t>th</w:t>
      </w:r>
      <w:r w:rsidR="00D85D44" w:rsidRPr="00BA4C8F">
        <w:rPr>
          <w:rFonts w:eastAsia="Times New Roman" w:cs="Times New Roman"/>
          <w:i/>
          <w:szCs w:val="24"/>
          <w:lang w:val="en-US"/>
        </w:rPr>
        <w:t xml:space="preserve"> Keyword,</w:t>
      </w:r>
      <w:r w:rsidR="00D85D44">
        <w:rPr>
          <w:rFonts w:eastAsia="Times New Roman" w:cs="Times New Roman"/>
          <w:i/>
          <w:szCs w:val="24"/>
          <w:lang w:val="en-US"/>
        </w:rPr>
        <w:t xml:space="preserve"> 5</w:t>
      </w:r>
      <w:r w:rsidR="00BA3E48">
        <w:rPr>
          <w:rFonts w:eastAsia="Times New Roman" w:cs="Times New Roman"/>
          <w:i/>
          <w:szCs w:val="24"/>
          <w:vertAlign w:val="superscript"/>
          <w:lang w:val="en-US"/>
        </w:rPr>
        <w:t>th</w:t>
      </w:r>
      <w:r w:rsidR="00D85D44" w:rsidRPr="00BA4C8F">
        <w:rPr>
          <w:rFonts w:eastAsia="Times New Roman" w:cs="Times New Roman"/>
          <w:i/>
          <w:szCs w:val="24"/>
          <w:lang w:val="en-US"/>
        </w:rPr>
        <w:t xml:space="preserve"> Keyword, </w:t>
      </w:r>
      <w:r w:rsidRPr="00BA4C8F">
        <w:rPr>
          <w:rFonts w:eastAsia="Times New Roman" w:cs="Times New Roman"/>
          <w:i/>
          <w:szCs w:val="24"/>
          <w:lang w:val="en-US"/>
        </w:rPr>
        <w:t>(Min3-Max.5 Keyword)</w:t>
      </w:r>
      <w:r w:rsidR="00BA4C8F" w:rsidRPr="00BA4C8F">
        <w:rPr>
          <w:rFonts w:eastAsia="Times New Roman" w:cs="Times New Roman"/>
          <w:b/>
          <w:i/>
          <w:szCs w:val="24"/>
          <w:lang w:val="en-US"/>
        </w:rPr>
        <w:t xml:space="preserve"> (12 PUNTO)</w:t>
      </w:r>
    </w:p>
    <w:p w14:paraId="71D10F47" w14:textId="1ABDD4AB"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7C44187E" w14:textId="1C101A58" w:rsidR="00EA4616" w:rsidRPr="00062A25" w:rsidRDefault="00EA4616" w:rsidP="00EA4616">
      <w:pPr>
        <w:rPr>
          <w:rFonts w:eastAsia="Times New Roman" w:cs="Times New Roman"/>
          <w:b/>
          <w:bCs/>
          <w:szCs w:val="24"/>
          <w:lang w:val="en-GB"/>
        </w:rPr>
      </w:pPr>
      <w:r w:rsidRPr="00062A25">
        <w:rPr>
          <w:rFonts w:eastAsia="Times New Roman" w:cs="Times New Roman"/>
          <w:b/>
          <w:bCs/>
          <w:szCs w:val="24"/>
          <w:lang w:val="en-GB"/>
        </w:rPr>
        <w:t>1. GİRİŞ</w:t>
      </w:r>
      <w:r w:rsidR="001023F8">
        <w:rPr>
          <w:rFonts w:eastAsia="Times New Roman" w:cs="Times New Roman"/>
          <w:b/>
          <w:bCs/>
          <w:szCs w:val="24"/>
          <w:lang w:val="en-GB"/>
        </w:rPr>
        <w:t xml:space="preserve"> </w:t>
      </w:r>
      <w:r w:rsidR="001023F8" w:rsidRPr="001023F8">
        <w:rPr>
          <w:rFonts w:eastAsia="Times New Roman" w:cs="Times New Roman"/>
          <w:b/>
          <w:bCs/>
          <w:szCs w:val="24"/>
          <w:highlight w:val="green"/>
          <w:lang w:val="en-GB"/>
        </w:rPr>
        <w:t>&lt;</w:t>
      </w:r>
      <w:proofErr w:type="spellStart"/>
      <w:r w:rsidR="001023F8" w:rsidRPr="001023F8">
        <w:rPr>
          <w:rFonts w:eastAsia="Times New Roman" w:cs="Times New Roman"/>
          <w:b/>
          <w:bCs/>
          <w:szCs w:val="24"/>
          <w:highlight w:val="green"/>
          <w:lang w:val="en-GB"/>
        </w:rPr>
        <w:t>Başlıklar</w:t>
      </w:r>
      <w:proofErr w:type="spellEnd"/>
      <w:r w:rsidR="001023F8" w:rsidRPr="001023F8">
        <w:rPr>
          <w:rFonts w:eastAsia="Times New Roman" w:cs="Times New Roman"/>
          <w:b/>
          <w:bCs/>
          <w:szCs w:val="24"/>
          <w:highlight w:val="green"/>
          <w:lang w:val="en-GB"/>
        </w:rPr>
        <w:t xml:space="preserve"> BOLD&gt;</w:t>
      </w:r>
      <w:r w:rsidR="00BA4C8F">
        <w:rPr>
          <w:rFonts w:eastAsia="Times New Roman" w:cs="Times New Roman"/>
          <w:b/>
          <w:bCs/>
          <w:szCs w:val="24"/>
          <w:lang w:val="en-GB"/>
        </w:rPr>
        <w:t xml:space="preserve"> </w:t>
      </w:r>
      <w:r w:rsidR="00BA4C8F">
        <w:rPr>
          <w:rFonts w:eastAsia="Times New Roman" w:cs="Times New Roman"/>
          <w:b/>
          <w:szCs w:val="24"/>
          <w:lang w:val="en-US"/>
        </w:rPr>
        <w:t>(12 PUNTO)</w:t>
      </w:r>
      <w:r w:rsidR="007F3587">
        <w:rPr>
          <w:rFonts w:eastAsia="Times New Roman" w:cs="Times New Roman"/>
          <w:b/>
          <w:szCs w:val="24"/>
          <w:lang w:val="en-US"/>
        </w:rPr>
        <w:t xml:space="preserve"> (</w:t>
      </w:r>
      <w:r w:rsidR="009361CA">
        <w:rPr>
          <w:rFonts w:eastAsia="Times New Roman" w:cs="Times New Roman"/>
          <w:b/>
          <w:szCs w:val="24"/>
          <w:lang w:val="en-US"/>
        </w:rPr>
        <w:t>ABTRACT/ÖZET BİTİMİ İTİBARİ İLE 12 PUNTO TEK ARALIK VEREREK BAŞLATINIZ</w:t>
      </w:r>
      <w:r w:rsidR="007F3587">
        <w:rPr>
          <w:rFonts w:eastAsia="Times New Roman" w:cs="Times New Roman"/>
          <w:b/>
          <w:szCs w:val="24"/>
          <w:lang w:val="en-US"/>
        </w:rPr>
        <w:t>)</w:t>
      </w:r>
      <w:r w:rsidR="009361CA" w:rsidRPr="009361CA">
        <w:t xml:space="preserve"> </w:t>
      </w:r>
      <w:r w:rsidR="009361CA" w:rsidRPr="009361CA">
        <w:rPr>
          <w:rFonts w:eastAsia="Times New Roman" w:cs="Times New Roman"/>
          <w:b/>
          <w:szCs w:val="24"/>
          <w:lang w:val="en-US"/>
        </w:rPr>
        <w:t>(START WITH 12 PUNTO SINGLE SPACING FROM THE END OF THE ABSTRACT)</w:t>
      </w:r>
    </w:p>
    <w:p w14:paraId="5B6C83CC"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6D0903D8" w14:textId="77777777" w:rsidR="00EA4616" w:rsidRPr="00062A25" w:rsidRDefault="00EA4616" w:rsidP="00EA4616">
      <w:pPr>
        <w:rPr>
          <w:rFonts w:eastAsia="Times New Roman" w:cs="Times New Roman"/>
          <w:b/>
          <w:bCs/>
          <w:szCs w:val="24"/>
        </w:rPr>
      </w:pPr>
      <w:r w:rsidRPr="00062A25">
        <w:rPr>
          <w:rFonts w:eastAsia="Times New Roman" w:cs="Times New Roman"/>
          <w:b/>
          <w:bCs/>
          <w:szCs w:val="24"/>
        </w:rPr>
        <w:t>1.1. Birinci Alt Başlık</w:t>
      </w:r>
      <w:r w:rsidR="00BA4C8F">
        <w:rPr>
          <w:rFonts w:eastAsia="Times New Roman" w:cs="Times New Roman"/>
          <w:b/>
          <w:bCs/>
          <w:szCs w:val="24"/>
        </w:rPr>
        <w:t xml:space="preserve"> </w:t>
      </w:r>
      <w:r w:rsidR="00BA4C8F">
        <w:rPr>
          <w:rFonts w:eastAsia="Times New Roman" w:cs="Times New Roman"/>
          <w:b/>
          <w:szCs w:val="24"/>
          <w:lang w:val="en-US"/>
        </w:rPr>
        <w:t>(12 PUNTO)</w:t>
      </w:r>
    </w:p>
    <w:p w14:paraId="0DE57467"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36AF3B81" w14:textId="771E3A82" w:rsidR="00EA4616" w:rsidRPr="00062A25" w:rsidRDefault="00EA4616" w:rsidP="00EA4616">
      <w:pPr>
        <w:rPr>
          <w:rFonts w:eastAsia="Times New Roman" w:cs="Times New Roman"/>
          <w:spacing w:val="-2"/>
          <w:szCs w:val="24"/>
          <w:lang w:val="en-US"/>
        </w:rPr>
      </w:pP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kavramı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gerçekleştirilenler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sonuçlar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çıktılar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anlamlıdır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görev</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davranış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sorumluluk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yetenek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işle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ilişkili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etkinlik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kavramları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karıştırılmamalıdır</w:t>
      </w:r>
      <w:proofErr w:type="spellEnd"/>
      <w:r w:rsidRPr="00062A25">
        <w:rPr>
          <w:rFonts w:eastAsia="Times New Roman" w:cs="Times New Roman"/>
          <w:spacing w:val="-2"/>
          <w:szCs w:val="24"/>
          <w:lang w:val="en-US"/>
        </w:rPr>
        <w:t xml:space="preserve"> </w:t>
      </w:r>
      <w:r w:rsidRPr="00EF71A0">
        <w:rPr>
          <w:rFonts w:eastAsia="Times New Roman" w:cs="Times New Roman"/>
          <w:color w:val="FF0000"/>
          <w:spacing w:val="-2"/>
          <w:szCs w:val="24"/>
          <w:lang w:val="en-US"/>
        </w:rPr>
        <w:t>(</w:t>
      </w:r>
      <w:r w:rsidRPr="00EF71A0">
        <w:rPr>
          <w:rFonts w:eastAsia="Times New Roman" w:cs="Times New Roman"/>
          <w:color w:val="FF0000"/>
          <w:szCs w:val="24"/>
          <w:lang w:val="en-US"/>
        </w:rPr>
        <w:t xml:space="preserve">Gilley </w:t>
      </w:r>
      <w:proofErr w:type="spellStart"/>
      <w:r w:rsidRPr="00EF71A0">
        <w:rPr>
          <w:rFonts w:eastAsia="Times New Roman" w:cs="Times New Roman"/>
          <w:color w:val="FF0000"/>
          <w:szCs w:val="24"/>
          <w:lang w:val="en-US"/>
        </w:rPr>
        <w:t>ve</w:t>
      </w:r>
      <w:proofErr w:type="spellEnd"/>
      <w:r w:rsidRPr="00EF71A0">
        <w:rPr>
          <w:rFonts w:eastAsia="Times New Roman" w:cs="Times New Roman"/>
          <w:color w:val="FF0000"/>
          <w:szCs w:val="24"/>
          <w:lang w:val="en-US"/>
        </w:rPr>
        <w:t xml:space="preserve"> </w:t>
      </w:r>
      <w:proofErr w:type="spellStart"/>
      <w:r w:rsidRPr="00EF71A0">
        <w:rPr>
          <w:rFonts w:eastAsia="Times New Roman" w:cs="Times New Roman"/>
          <w:color w:val="FF0000"/>
          <w:szCs w:val="24"/>
          <w:lang w:val="en-US"/>
        </w:rPr>
        <w:t>Maycunich</w:t>
      </w:r>
      <w:proofErr w:type="spellEnd"/>
      <w:r w:rsidR="00472590" w:rsidRPr="00EF71A0">
        <w:rPr>
          <w:rFonts w:eastAsia="Times New Roman" w:cs="Times New Roman"/>
          <w:color w:val="FF0000"/>
          <w:szCs w:val="24"/>
          <w:lang w:val="en-US"/>
        </w:rPr>
        <w:t>,</w:t>
      </w:r>
      <w:r w:rsidRPr="00EF71A0">
        <w:rPr>
          <w:rFonts w:eastAsia="Times New Roman" w:cs="Times New Roman"/>
          <w:color w:val="FF0000"/>
          <w:szCs w:val="24"/>
          <w:lang w:val="en-US"/>
        </w:rPr>
        <w:t xml:space="preserve"> 2000</w:t>
      </w:r>
      <w:r w:rsidR="00472590" w:rsidRPr="00EF71A0">
        <w:rPr>
          <w:rFonts w:eastAsia="Times New Roman" w:cs="Times New Roman"/>
          <w:color w:val="FF0000"/>
          <w:szCs w:val="24"/>
          <w:lang w:val="en-US"/>
        </w:rPr>
        <w:t>,</w:t>
      </w:r>
      <w:r w:rsidRPr="00EF71A0">
        <w:rPr>
          <w:rFonts w:eastAsia="Times New Roman" w:cs="Times New Roman"/>
          <w:color w:val="FF0000"/>
          <w:szCs w:val="24"/>
          <w:lang w:val="en-US"/>
        </w:rPr>
        <w:t xml:space="preserve"> </w:t>
      </w:r>
      <w:r w:rsidR="00472590" w:rsidRPr="00EF71A0">
        <w:rPr>
          <w:rFonts w:eastAsia="Times New Roman" w:cs="Times New Roman"/>
          <w:color w:val="FF0000"/>
          <w:szCs w:val="24"/>
          <w:lang w:val="en-US"/>
        </w:rPr>
        <w:t>p.</w:t>
      </w:r>
      <w:r w:rsidRPr="00EF71A0">
        <w:rPr>
          <w:rFonts w:eastAsia="Times New Roman" w:cs="Times New Roman"/>
          <w:color w:val="FF0000"/>
          <w:szCs w:val="24"/>
          <w:lang w:val="en-US"/>
        </w:rPr>
        <w:t>197)</w:t>
      </w:r>
      <w:r w:rsidRPr="00062A25">
        <w:rPr>
          <w:rFonts w:eastAsia="Times New Roman" w:cs="Times New Roman"/>
          <w:szCs w:val="24"/>
          <w:lang w:val="fr-FR"/>
        </w:rPr>
        <w:t xml:space="preserve">. </w:t>
      </w:r>
      <w:r w:rsidRPr="00062A25">
        <w:rPr>
          <w:rFonts w:eastAsia="Times New Roman" w:cs="Times New Roman"/>
          <w:b/>
          <w:bCs/>
          <w:szCs w:val="24"/>
          <w:highlight w:val="yellow"/>
          <w:lang w:val="en-GB"/>
        </w:rPr>
        <w:t>&lt;</w:t>
      </w:r>
      <w:proofErr w:type="spellStart"/>
      <w:r w:rsidRPr="00062A25">
        <w:rPr>
          <w:rFonts w:eastAsia="Times New Roman" w:cs="Times New Roman"/>
          <w:b/>
          <w:bCs/>
          <w:szCs w:val="24"/>
          <w:highlight w:val="yellow"/>
          <w:lang w:val="en-GB"/>
        </w:rPr>
        <w:t>Metin</w:t>
      </w:r>
      <w:proofErr w:type="spellEnd"/>
      <w:r w:rsidRPr="00062A25">
        <w:rPr>
          <w:rFonts w:eastAsia="Times New Roman" w:cs="Times New Roman"/>
          <w:b/>
          <w:bCs/>
          <w:szCs w:val="24"/>
          <w:highlight w:val="yellow"/>
          <w:lang w:val="en-GB"/>
        </w:rPr>
        <w:t xml:space="preserve"> </w:t>
      </w:r>
      <w:proofErr w:type="spellStart"/>
      <w:r w:rsidRPr="00062A25">
        <w:rPr>
          <w:rFonts w:eastAsia="Times New Roman" w:cs="Times New Roman"/>
          <w:b/>
          <w:bCs/>
          <w:szCs w:val="24"/>
          <w:highlight w:val="yellow"/>
          <w:lang w:val="en-GB"/>
        </w:rPr>
        <w:t>içi</w:t>
      </w:r>
      <w:proofErr w:type="spellEnd"/>
      <w:r w:rsidRPr="00062A25">
        <w:rPr>
          <w:rFonts w:eastAsia="Times New Roman" w:cs="Times New Roman"/>
          <w:b/>
          <w:bCs/>
          <w:szCs w:val="24"/>
          <w:highlight w:val="yellow"/>
          <w:lang w:val="en-GB"/>
        </w:rPr>
        <w:t xml:space="preserve"> </w:t>
      </w:r>
      <w:proofErr w:type="spellStart"/>
      <w:r w:rsidRPr="00062A25">
        <w:rPr>
          <w:rFonts w:eastAsia="Times New Roman" w:cs="Times New Roman"/>
          <w:b/>
          <w:bCs/>
          <w:szCs w:val="24"/>
          <w:highlight w:val="yellow"/>
          <w:lang w:val="en-GB"/>
        </w:rPr>
        <w:t>referans</w:t>
      </w:r>
      <w:proofErr w:type="spellEnd"/>
      <w:r w:rsidRPr="00062A25">
        <w:rPr>
          <w:rFonts w:eastAsia="Times New Roman" w:cs="Times New Roman"/>
          <w:b/>
          <w:bCs/>
          <w:szCs w:val="24"/>
          <w:highlight w:val="yellow"/>
          <w:lang w:val="en-GB"/>
        </w:rPr>
        <w:t xml:space="preserve"> </w:t>
      </w:r>
      <w:proofErr w:type="spellStart"/>
      <w:r w:rsidRPr="00062A25">
        <w:rPr>
          <w:rFonts w:eastAsia="Times New Roman" w:cs="Times New Roman"/>
          <w:b/>
          <w:bCs/>
          <w:szCs w:val="24"/>
          <w:highlight w:val="yellow"/>
          <w:lang w:val="en-GB"/>
        </w:rPr>
        <w:t>örneği</w:t>
      </w:r>
      <w:r w:rsidR="00EF71A0">
        <w:rPr>
          <w:rFonts w:eastAsia="Times New Roman" w:cs="Times New Roman"/>
          <w:b/>
          <w:bCs/>
          <w:szCs w:val="24"/>
          <w:highlight w:val="yellow"/>
          <w:lang w:val="en-GB"/>
        </w:rPr>
        <w:t>.APA</w:t>
      </w:r>
      <w:proofErr w:type="spellEnd"/>
      <w:r w:rsidR="00EF71A0">
        <w:rPr>
          <w:rFonts w:eastAsia="Times New Roman" w:cs="Times New Roman"/>
          <w:b/>
          <w:bCs/>
          <w:szCs w:val="24"/>
          <w:highlight w:val="yellow"/>
          <w:lang w:val="en-GB"/>
        </w:rPr>
        <w:t xml:space="preserve"> 7</w:t>
      </w:r>
      <w:r w:rsidRPr="00062A25">
        <w:rPr>
          <w:rFonts w:eastAsia="Times New Roman" w:cs="Times New Roman"/>
          <w:b/>
          <w:bCs/>
          <w:szCs w:val="24"/>
          <w:highlight w:val="yellow"/>
          <w:lang w:val="en-GB"/>
        </w:rPr>
        <w:t>&gt;</w:t>
      </w:r>
      <w:r w:rsidRPr="00062A25">
        <w:rPr>
          <w:rFonts w:eastAsia="Times New Roman" w:cs="Times New Roman"/>
          <w:spacing w:val="-2"/>
          <w:szCs w:val="24"/>
          <w:lang w:val="en-US"/>
        </w:rPr>
        <w:t xml:space="preserve"> </w:t>
      </w:r>
      <w:r w:rsidR="004654A4">
        <w:rPr>
          <w:rFonts w:eastAsia="Times New Roman" w:cs="Times New Roman"/>
          <w:b/>
          <w:szCs w:val="24"/>
          <w:lang w:val="en-US"/>
        </w:rPr>
        <w:t>(12 PUNTO)</w:t>
      </w:r>
    </w:p>
    <w:p w14:paraId="7B8AA484" w14:textId="77777777" w:rsidR="00EA4616" w:rsidRPr="00062A25" w:rsidRDefault="00EA4616" w:rsidP="00EA4616">
      <w:pPr>
        <w:rPr>
          <w:rFonts w:eastAsia="Times New Roman" w:cs="Times New Roman"/>
          <w:spacing w:val="-2"/>
          <w:szCs w:val="24"/>
          <w:lang w:val="en-US"/>
        </w:rPr>
      </w:pPr>
      <w:r w:rsidRPr="00062A25">
        <w:rPr>
          <w:rFonts w:eastAsia="Times New Roman" w:cs="Times New Roman"/>
          <w:color w:val="808080"/>
          <w:szCs w:val="24"/>
        </w:rPr>
        <w:t>12 punto tek aralık</w:t>
      </w:r>
    </w:p>
    <w:p w14:paraId="10D6684C" w14:textId="77777777" w:rsidR="00A50A89" w:rsidRDefault="00EA4616" w:rsidP="00A50A89">
      <w:pPr>
        <w:rPr>
          <w:rFonts w:eastAsia="Times New Roman" w:cs="Times New Roman"/>
          <w:szCs w:val="24"/>
          <w:lang w:val="en-US"/>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gösterdiği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yukarı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doğru</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değiştirebilir</w:t>
      </w:r>
      <w:proofErr w:type="spellEnd"/>
      <w:r w:rsidRPr="00062A25">
        <w:rPr>
          <w:rFonts w:eastAsia="Times New Roman" w:cs="Times New Roman"/>
          <w:spacing w:val="-2"/>
          <w:szCs w:val="24"/>
          <w:lang w:val="en-US"/>
        </w:rPr>
        <w:t xml:space="preserve">, </w:t>
      </w:r>
      <w:r w:rsidRPr="00062A25">
        <w:rPr>
          <w:rFonts w:eastAsia="Times New Roman" w:cs="Times New Roman"/>
          <w:szCs w:val="24"/>
          <w:lang w:val="en-US"/>
        </w:rPr>
        <w:t xml:space="preserve">1999: 38-39).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performanslı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kendilerini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farklılaştıran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bazı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sahiptirler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aşağıdaki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w:t>
      </w:r>
      <w:r>
        <w:rPr>
          <w:rFonts w:eastAsia="Times New Roman" w:cs="Times New Roman"/>
          <w:szCs w:val="24"/>
          <w:lang w:val="en-US"/>
        </w:rPr>
        <w:t>şlıklar</w:t>
      </w:r>
      <w:proofErr w:type="spellEnd"/>
      <w:r>
        <w:rPr>
          <w:rFonts w:eastAsia="Times New Roman" w:cs="Times New Roman"/>
          <w:szCs w:val="24"/>
          <w:lang w:val="en-US"/>
        </w:rPr>
        <w:t xml:space="preserve"> </w:t>
      </w:r>
      <w:proofErr w:type="spellStart"/>
      <w:r>
        <w:rPr>
          <w:rFonts w:eastAsia="Times New Roman" w:cs="Times New Roman"/>
          <w:szCs w:val="24"/>
          <w:lang w:val="en-US"/>
        </w:rPr>
        <w:t>altında</w:t>
      </w:r>
      <w:proofErr w:type="spellEnd"/>
      <w:r>
        <w:rPr>
          <w:rFonts w:eastAsia="Times New Roman" w:cs="Times New Roman"/>
          <w:szCs w:val="24"/>
          <w:lang w:val="en-US"/>
        </w:rPr>
        <w:t xml:space="preserve"> </w:t>
      </w:r>
      <w:proofErr w:type="spellStart"/>
      <w:r>
        <w:rPr>
          <w:rFonts w:eastAsia="Times New Roman" w:cs="Times New Roman"/>
          <w:szCs w:val="24"/>
          <w:lang w:val="en-US"/>
        </w:rPr>
        <w:t>özetlenmektedir</w:t>
      </w:r>
      <w:proofErr w:type="spellEnd"/>
      <w:r w:rsidR="00A50A89">
        <w:rPr>
          <w:rFonts w:eastAsia="Times New Roman" w:cs="Times New Roman"/>
          <w:szCs w:val="24"/>
          <w:lang w:val="en-US"/>
        </w:rPr>
        <w:t>:</w:t>
      </w:r>
    </w:p>
    <w:p w14:paraId="0C6BE755" w14:textId="77777777" w:rsidR="00EA4616" w:rsidRPr="00A50A89" w:rsidRDefault="00EA4616" w:rsidP="00A50A89">
      <w:pPr>
        <w:pStyle w:val="ListeParagraf"/>
        <w:numPr>
          <w:ilvl w:val="0"/>
          <w:numId w:val="20"/>
        </w:numPr>
        <w:rPr>
          <w:rFonts w:eastAsia="Times New Roman" w:cs="Times New Roman"/>
          <w:szCs w:val="24"/>
          <w:lang w:val="fr-FR"/>
        </w:rPr>
      </w:pPr>
      <w:r w:rsidRPr="00A50A89">
        <w:rPr>
          <w:rFonts w:eastAsia="Times New Roman" w:cs="Times New Roman"/>
          <w:spacing w:val="-2"/>
          <w:szCs w:val="24"/>
          <w:lang w:val="en-US"/>
        </w:rPr>
        <w:t xml:space="preserve">Bir </w:t>
      </w:r>
      <w:proofErr w:type="spellStart"/>
      <w:r w:rsidRPr="00A50A89">
        <w:rPr>
          <w:rFonts w:eastAsia="Times New Roman" w:cs="Times New Roman"/>
          <w:spacing w:val="-2"/>
          <w:szCs w:val="24"/>
          <w:lang w:val="en-US"/>
        </w:rPr>
        <w:t>kurum</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için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tatmin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edici</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olacağı</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düşünülen</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kurum</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performans</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düzeyi</w:t>
      </w:r>
      <w:proofErr w:type="spellEnd"/>
      <w:r w:rsidRPr="00A50A89">
        <w:rPr>
          <w:rFonts w:eastAsia="Times New Roman" w:cs="Times New Roman"/>
          <w:spacing w:val="-2"/>
          <w:szCs w:val="24"/>
          <w:lang w:val="en-US"/>
        </w:rPr>
        <w:t xml:space="preserve"> zaman </w:t>
      </w:r>
      <w:proofErr w:type="spellStart"/>
      <w:r w:rsidRPr="00A50A89">
        <w:rPr>
          <w:rFonts w:eastAsia="Times New Roman" w:cs="Times New Roman"/>
          <w:spacing w:val="-2"/>
          <w:szCs w:val="24"/>
          <w:lang w:val="en-US"/>
        </w:rPr>
        <w:t>içinde</w:t>
      </w:r>
      <w:proofErr w:type="spellEnd"/>
      <w:r w:rsidRPr="00A50A89">
        <w:rPr>
          <w:rFonts w:eastAsia="Times New Roman" w:cs="Times New Roman"/>
          <w:spacing w:val="-2"/>
          <w:szCs w:val="24"/>
          <w:lang w:val="en-US"/>
        </w:rPr>
        <w:t xml:space="preserve"> </w:t>
      </w:r>
      <w:proofErr w:type="spellStart"/>
      <w:r w:rsidRPr="00A50A89">
        <w:rPr>
          <w:rFonts w:eastAsia="Times New Roman" w:cs="Times New Roman"/>
          <w:spacing w:val="-2"/>
          <w:szCs w:val="24"/>
          <w:lang w:val="en-US"/>
        </w:rPr>
        <w:t>değişebilir</w:t>
      </w:r>
      <w:proofErr w:type="spellEnd"/>
      <w:r w:rsidRPr="00A50A89">
        <w:rPr>
          <w:rFonts w:eastAsia="Times New Roman" w:cs="Times New Roman"/>
          <w:szCs w:val="24"/>
          <w:lang w:val="fr-FR"/>
        </w:rPr>
        <w:t>.</w:t>
      </w:r>
    </w:p>
    <w:p w14:paraId="22965271" w14:textId="77777777" w:rsidR="00EA4616" w:rsidRPr="00062A25" w:rsidRDefault="00EA4616" w:rsidP="00EA4616">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7BE5731E" w14:textId="7DCDFA63" w:rsidR="00EA4616" w:rsidRDefault="00EA4616" w:rsidP="00EA4616">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077505DB" w14:textId="77777777" w:rsidR="008502E9" w:rsidRDefault="008502E9" w:rsidP="008502E9">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64E2EB3F" w14:textId="77777777" w:rsidR="008502E9" w:rsidRDefault="008502E9" w:rsidP="008502E9">
      <w:pPr>
        <w:numPr>
          <w:ilvl w:val="0"/>
          <w:numId w:val="20"/>
        </w:numPr>
        <w:rPr>
          <w:rFonts w:eastAsia="Times New Roman" w:cs="Times New Roman"/>
          <w:szCs w:val="24"/>
          <w:lang w:val="fr-FR"/>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tatmin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edici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olacağı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düşünülen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kurum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düzeyi</w:t>
      </w:r>
      <w:proofErr w:type="spellEnd"/>
      <w:r w:rsidRPr="00062A25">
        <w:rPr>
          <w:rFonts w:eastAsia="Times New Roman" w:cs="Times New Roman"/>
          <w:spacing w:val="-2"/>
          <w:szCs w:val="24"/>
          <w:lang w:val="en-US"/>
        </w:rPr>
        <w:t xml:space="preserve"> zaman </w:t>
      </w:r>
      <w:proofErr w:type="spellStart"/>
      <w:r w:rsidRPr="00062A25">
        <w:rPr>
          <w:rFonts w:eastAsia="Times New Roman" w:cs="Times New Roman"/>
          <w:spacing w:val="-2"/>
          <w:szCs w:val="24"/>
          <w:lang w:val="en-US"/>
        </w:rPr>
        <w:t>içinde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değişebilir</w:t>
      </w:r>
      <w:proofErr w:type="spellEnd"/>
      <w:r w:rsidRPr="00062A25">
        <w:rPr>
          <w:rFonts w:eastAsia="Times New Roman" w:cs="Times New Roman"/>
          <w:szCs w:val="24"/>
          <w:lang w:val="fr-FR"/>
        </w:rPr>
        <w:t>.</w:t>
      </w:r>
    </w:p>
    <w:p w14:paraId="2C7E3D56" w14:textId="492EA120" w:rsidR="00A50A89" w:rsidRDefault="00A50A89" w:rsidP="00A50A89">
      <w:pPr>
        <w:pStyle w:val="ListeParagraf"/>
        <w:numPr>
          <w:ilvl w:val="0"/>
          <w:numId w:val="20"/>
        </w:numPr>
        <w:rPr>
          <w:rFonts w:eastAsia="Times New Roman" w:cs="Times New Roman"/>
          <w:szCs w:val="24"/>
          <w:lang w:val="fr-FR"/>
        </w:rPr>
      </w:pPr>
      <w:r w:rsidRPr="00A50A89">
        <w:rPr>
          <w:rFonts w:eastAsia="Times New Roman" w:cs="Times New Roman"/>
          <w:b/>
          <w:bCs/>
          <w:szCs w:val="24"/>
          <w:highlight w:val="yellow"/>
          <w:lang w:val="fr-FR"/>
        </w:rPr>
        <w:t>&lt;</w:t>
      </w:r>
      <w:proofErr w:type="spellStart"/>
      <w:r w:rsidRPr="00A50A89">
        <w:rPr>
          <w:rFonts w:eastAsia="Times New Roman" w:cs="Times New Roman"/>
          <w:b/>
          <w:bCs/>
          <w:szCs w:val="24"/>
          <w:highlight w:val="yellow"/>
          <w:lang w:val="fr-FR"/>
        </w:rPr>
        <w:t>Madde</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imleri</w:t>
      </w:r>
      <w:proofErr w:type="spellEnd"/>
      <w:r w:rsidRPr="00A50A89">
        <w:rPr>
          <w:rFonts w:eastAsia="Times New Roman" w:cs="Times New Roman"/>
          <w:b/>
          <w:bCs/>
          <w:szCs w:val="24"/>
          <w:highlight w:val="yellow"/>
          <w:lang w:val="fr-FR"/>
        </w:rPr>
        <w:t>/</w:t>
      </w:r>
      <w:proofErr w:type="spellStart"/>
      <w:r w:rsidRPr="00A50A89">
        <w:rPr>
          <w:rFonts w:eastAsia="Times New Roman" w:cs="Times New Roman"/>
          <w:b/>
          <w:bCs/>
          <w:szCs w:val="24"/>
          <w:highlight w:val="yellow"/>
          <w:lang w:val="fr-FR"/>
        </w:rPr>
        <w:t>numaralı</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listeler</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kullanım</w:t>
      </w:r>
      <w:proofErr w:type="spellEnd"/>
      <w:r w:rsidRPr="00A50A89">
        <w:rPr>
          <w:rFonts w:eastAsia="Times New Roman" w:cs="Times New Roman"/>
          <w:b/>
          <w:bCs/>
          <w:szCs w:val="24"/>
          <w:highlight w:val="yellow"/>
          <w:lang w:val="fr-FR"/>
        </w:rPr>
        <w:t xml:space="preserve"> </w:t>
      </w:r>
      <w:proofErr w:type="spellStart"/>
      <w:r w:rsidRPr="00A50A89">
        <w:rPr>
          <w:rFonts w:eastAsia="Times New Roman" w:cs="Times New Roman"/>
          <w:b/>
          <w:bCs/>
          <w:szCs w:val="24"/>
          <w:highlight w:val="yellow"/>
          <w:lang w:val="fr-FR"/>
        </w:rPr>
        <w:t>örneği</w:t>
      </w:r>
      <w:proofErr w:type="spellEnd"/>
      <w:r w:rsidRPr="00A50A89">
        <w:rPr>
          <w:rFonts w:eastAsia="Times New Roman" w:cs="Times New Roman"/>
          <w:b/>
          <w:bCs/>
          <w:szCs w:val="24"/>
          <w:highlight w:val="yellow"/>
          <w:lang w:val="fr-FR"/>
        </w:rPr>
        <w:t>&gt;</w:t>
      </w:r>
    </w:p>
    <w:p w14:paraId="0203D467" w14:textId="77777777" w:rsidR="00A50A89" w:rsidRPr="00A50A89" w:rsidRDefault="00A50A89" w:rsidP="00A50A89">
      <w:pPr>
        <w:pStyle w:val="ListeParagraf"/>
        <w:ind w:left="0"/>
        <w:rPr>
          <w:rFonts w:eastAsia="Times New Roman" w:cs="Times New Roman"/>
          <w:szCs w:val="24"/>
          <w:lang w:val="fr-FR"/>
        </w:rPr>
      </w:pPr>
      <w:r w:rsidRPr="00A50A89">
        <w:rPr>
          <w:rFonts w:eastAsia="Times New Roman" w:cs="Times New Roman"/>
          <w:color w:val="808080"/>
          <w:szCs w:val="24"/>
        </w:rPr>
        <w:t>12 punto tek aralık</w:t>
      </w:r>
    </w:p>
    <w:p w14:paraId="67F823D2" w14:textId="4C398E09" w:rsidR="00EA4616" w:rsidRPr="00062A25" w:rsidRDefault="00EA4616" w:rsidP="00EA4616">
      <w:pPr>
        <w:rPr>
          <w:rFonts w:eastAsia="Times New Roman" w:cs="Times New Roman"/>
          <w:szCs w:val="24"/>
          <w:lang w:val="en-US"/>
        </w:rPr>
      </w:pPr>
      <w:proofErr w:type="spellStart"/>
      <w:r w:rsidRPr="00062A25">
        <w:rPr>
          <w:rFonts w:eastAsia="Times New Roman" w:cs="Times New Roman"/>
          <w:spacing w:val="-2"/>
          <w:szCs w:val="24"/>
          <w:lang w:val="en-US"/>
        </w:rPr>
        <w:t>Yüksek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performanslı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organizas</w:t>
      </w:r>
      <w:r w:rsidRPr="00062A25">
        <w:rPr>
          <w:rFonts w:eastAsia="Times New Roman" w:cs="Times New Roman"/>
          <w:spacing w:val="-2"/>
          <w:szCs w:val="24"/>
          <w:lang w:val="en-US"/>
        </w:rPr>
        <w:softHyphen/>
        <w:t>yonlar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ele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alındığında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bireysel</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gelişimi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destekleyen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ce</w:t>
      </w:r>
      <w:r w:rsidRPr="00062A25">
        <w:rPr>
          <w:rFonts w:eastAsia="Times New Roman" w:cs="Times New Roman"/>
          <w:spacing w:val="-2"/>
          <w:szCs w:val="24"/>
          <w:lang w:val="en-US"/>
        </w:rPr>
        <w:softHyphen/>
        <w:t>saretlendiren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ortam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yaratıldığı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görülmektedir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kendilerine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yatırım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yapmak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öncelikle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çalışma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tarzları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ilgili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tercihleri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konusunda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bilinçlenir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farkındalık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düzeylerini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arttırır</w:t>
      </w:r>
      <w:r w:rsidRPr="00062A25">
        <w:rPr>
          <w:rFonts w:eastAsia="Times New Roman" w:cs="Times New Roman"/>
          <w:spacing w:val="-2"/>
          <w:szCs w:val="24"/>
          <w:lang w:val="en-US"/>
        </w:rPr>
        <w:softHyphen/>
        <w:t>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Ayrıca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iş</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özel</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yaşamları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arasında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denge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sağlarlar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Çalışanlar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sonuçta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kendilerini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beceriye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dayalı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ilerle</w:t>
      </w:r>
      <w:r w:rsidRPr="00062A25">
        <w:rPr>
          <w:rFonts w:eastAsia="Times New Roman" w:cs="Times New Roman"/>
          <w:spacing w:val="-2"/>
          <w:szCs w:val="24"/>
          <w:lang w:val="en-US"/>
        </w:rPr>
        <w:softHyphen/>
        <w:t>meye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götürecek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olan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kariyer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yaşam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planlaması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uğraşı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içindedirler</w:t>
      </w:r>
      <w:proofErr w:type="spellEnd"/>
      <w:r w:rsidRPr="00062A25">
        <w:rPr>
          <w:rFonts w:eastAsia="Times New Roman" w:cs="Times New Roman"/>
          <w:spacing w:val="-2"/>
          <w:szCs w:val="24"/>
          <w:lang w:val="en-US"/>
        </w:rPr>
        <w:t xml:space="preserve">. Bu </w:t>
      </w:r>
      <w:proofErr w:type="spellStart"/>
      <w:r w:rsidRPr="00062A25">
        <w:rPr>
          <w:rFonts w:eastAsia="Times New Roman" w:cs="Times New Roman"/>
          <w:spacing w:val="-2"/>
          <w:szCs w:val="24"/>
          <w:lang w:val="en-US"/>
        </w:rPr>
        <w:t>insanlar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adeta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sınır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tanımak</w:t>
      </w:r>
      <w:r w:rsidRPr="00062A25">
        <w:rPr>
          <w:rFonts w:eastAsia="Times New Roman" w:cs="Times New Roman"/>
          <w:spacing w:val="-2"/>
          <w:szCs w:val="24"/>
          <w:lang w:val="en-US"/>
        </w:rPr>
        <w:softHyphen/>
        <w:t>sızın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işlerine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odaklanmaya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beceri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geliştirmeye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lastRenderedPageBreak/>
        <w:t>bilgilerini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paylaşmaya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değişime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isteklidirler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Organizasyonun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misyonunu</w:t>
      </w:r>
      <w:proofErr w:type="spellEnd"/>
      <w:r w:rsidRPr="00062A25">
        <w:rPr>
          <w:rFonts w:eastAsia="Times New Roman" w:cs="Times New Roman"/>
          <w:spacing w:val="-2"/>
          <w:szCs w:val="24"/>
          <w:lang w:val="en-US"/>
        </w:rPr>
        <w:t xml:space="preserve"> iyi </w:t>
      </w:r>
      <w:proofErr w:type="spellStart"/>
      <w:r w:rsidRPr="00062A25">
        <w:rPr>
          <w:rFonts w:eastAsia="Times New Roman" w:cs="Times New Roman"/>
          <w:spacing w:val="-2"/>
          <w:szCs w:val="24"/>
          <w:lang w:val="en-US"/>
        </w:rPr>
        <w:t>anlamışlardır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bu</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misyonun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başarılması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o</w:t>
      </w:r>
      <w:r w:rsidR="00EF71A0">
        <w:rPr>
          <w:rFonts w:eastAsia="Times New Roman" w:cs="Times New Roman"/>
          <w:spacing w:val="-2"/>
          <w:szCs w:val="24"/>
          <w:lang w:val="en-US"/>
        </w:rPr>
        <w:t>nlar</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için</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önemlidir</w:t>
      </w:r>
      <w:proofErr w:type="spellEnd"/>
      <w:r w:rsidR="00EF71A0">
        <w:rPr>
          <w:rFonts w:eastAsia="Times New Roman" w:cs="Times New Roman"/>
          <w:spacing w:val="-2"/>
          <w:szCs w:val="24"/>
          <w:lang w:val="en-US"/>
        </w:rPr>
        <w:t xml:space="preserve"> (</w:t>
      </w:r>
      <w:proofErr w:type="spellStart"/>
      <w:r w:rsidR="00EF71A0">
        <w:rPr>
          <w:rFonts w:eastAsia="Times New Roman" w:cs="Times New Roman"/>
          <w:spacing w:val="-2"/>
          <w:szCs w:val="24"/>
          <w:lang w:val="en-US"/>
        </w:rPr>
        <w:t>Barutçugil</w:t>
      </w:r>
      <w:proofErr w:type="spellEnd"/>
      <w:r w:rsidR="00EF71A0">
        <w:rPr>
          <w:rFonts w:eastAsia="Times New Roman" w:cs="Times New Roman"/>
          <w:spacing w:val="-2"/>
          <w:szCs w:val="24"/>
          <w:lang w:val="en-US"/>
        </w:rPr>
        <w:t xml:space="preserve">, </w:t>
      </w:r>
      <w:r w:rsidRPr="00062A25">
        <w:rPr>
          <w:rFonts w:eastAsia="Times New Roman" w:cs="Times New Roman"/>
          <w:szCs w:val="24"/>
          <w:lang w:val="en-US"/>
        </w:rPr>
        <w:t>2002</w:t>
      </w:r>
      <w:r w:rsidR="00EF71A0">
        <w:rPr>
          <w:rFonts w:eastAsia="Times New Roman" w:cs="Times New Roman"/>
          <w:szCs w:val="24"/>
          <w:lang w:val="en-US"/>
        </w:rPr>
        <w:t>, s.</w:t>
      </w:r>
      <w:r w:rsidRPr="00062A25">
        <w:rPr>
          <w:rFonts w:eastAsia="Times New Roman" w:cs="Times New Roman"/>
          <w:spacing w:val="-2"/>
          <w:szCs w:val="24"/>
          <w:lang w:val="en-US"/>
        </w:rPr>
        <w:t xml:space="preserve"> 30)</w:t>
      </w:r>
      <w:r w:rsidRPr="00062A25">
        <w:rPr>
          <w:rFonts w:eastAsia="Times New Roman" w:cs="Times New Roman"/>
          <w:szCs w:val="24"/>
          <w:lang w:val="fr-FR"/>
        </w:rPr>
        <w:t>.</w:t>
      </w:r>
    </w:p>
    <w:p w14:paraId="00F6492A" w14:textId="77777777" w:rsidR="00EA4616" w:rsidRPr="00062A25" w:rsidRDefault="00EA4616" w:rsidP="00EA4616">
      <w:pPr>
        <w:rPr>
          <w:rFonts w:eastAsia="Times New Roman" w:cs="Times New Roman"/>
          <w:b/>
          <w:bCs/>
          <w:szCs w:val="24"/>
          <w:lang w:val="en-GB"/>
        </w:rPr>
      </w:pPr>
      <w:r w:rsidRPr="00062A25">
        <w:rPr>
          <w:rFonts w:eastAsia="Times New Roman" w:cs="Times New Roman"/>
          <w:b/>
          <w:bCs/>
          <w:szCs w:val="24"/>
          <w:lang w:val="en-GB"/>
        </w:rPr>
        <w:t>2. ANA BAŞLIK</w:t>
      </w:r>
      <w:r>
        <w:rPr>
          <w:rFonts w:eastAsia="Times New Roman" w:cs="Times New Roman"/>
          <w:b/>
          <w:bCs/>
          <w:szCs w:val="24"/>
          <w:lang w:val="en-GB"/>
        </w:rPr>
        <w:t xml:space="preserve"> (BAŞLIK)</w:t>
      </w:r>
    </w:p>
    <w:p w14:paraId="0361860F" w14:textId="77777777" w:rsidR="00EA4616" w:rsidRPr="00062A25" w:rsidRDefault="00EA4616" w:rsidP="00EA4616">
      <w:pPr>
        <w:rPr>
          <w:rFonts w:eastAsia="Times New Roman" w:cs="Times New Roman"/>
          <w:bCs/>
          <w:szCs w:val="24"/>
          <w:lang w:val="en-GB"/>
        </w:rPr>
      </w:pPr>
      <w:r w:rsidRPr="00062A25">
        <w:rPr>
          <w:rFonts w:eastAsia="Times New Roman" w:cs="Times New Roman"/>
          <w:color w:val="808080"/>
          <w:szCs w:val="24"/>
        </w:rPr>
        <w:t>12 punto tek aralık</w:t>
      </w:r>
    </w:p>
    <w:p w14:paraId="4F60B0F6" w14:textId="77777777" w:rsidR="00EA4616" w:rsidRPr="00062A25" w:rsidRDefault="00EA4616" w:rsidP="00EA4616">
      <w:pPr>
        <w:rPr>
          <w:rFonts w:eastAsia="Times New Roman" w:cs="Times New Roman"/>
          <w:b/>
          <w:bCs/>
          <w:szCs w:val="24"/>
        </w:rPr>
      </w:pPr>
      <w:r w:rsidRPr="00062A25">
        <w:rPr>
          <w:rFonts w:eastAsia="Times New Roman" w:cs="Times New Roman"/>
          <w:b/>
          <w:bCs/>
          <w:szCs w:val="24"/>
        </w:rPr>
        <w:t xml:space="preserve">2.1. Birinci </w:t>
      </w:r>
      <w:r>
        <w:rPr>
          <w:rFonts w:eastAsia="Times New Roman" w:cs="Times New Roman"/>
          <w:b/>
          <w:bCs/>
          <w:szCs w:val="24"/>
        </w:rPr>
        <w:t xml:space="preserve">Düzey </w:t>
      </w:r>
      <w:r w:rsidRPr="00062A25">
        <w:rPr>
          <w:rFonts w:eastAsia="Times New Roman" w:cs="Times New Roman"/>
          <w:b/>
          <w:bCs/>
          <w:szCs w:val="24"/>
        </w:rPr>
        <w:t>Alt Başlık</w:t>
      </w:r>
    </w:p>
    <w:p w14:paraId="4B71A597" w14:textId="77777777" w:rsidR="00EA4616" w:rsidRPr="00062A25"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61EA72BC" w14:textId="77777777" w:rsidR="00EA4616" w:rsidRPr="00062A25" w:rsidRDefault="00EA4616" w:rsidP="00EA4616">
      <w:pPr>
        <w:rPr>
          <w:rFonts w:eastAsia="Times New Roman" w:cs="Times New Roman"/>
          <w:szCs w:val="24"/>
        </w:rPr>
      </w:pPr>
      <w:r w:rsidRPr="00062A25">
        <w:rPr>
          <w:rFonts w:eastAsia="Times New Roman" w:cs="Times New Roman"/>
          <w:szCs w:val="24"/>
        </w:rPr>
        <w:t xml:space="preserve">Günümüzde, küreselleşmenin yarattığı yoğun rekabet ortamı işletmelerin yüksek performansa dayalı çalışmalar yürütmesini zorunlu kılmaktadır. İşletmelerin yüksek performanslı olmaları, rekabet üstünlüğü ve sürdürülebilir rekabet gücünün artmasına </w:t>
      </w:r>
      <w:proofErr w:type="gramStart"/>
      <w:r w:rsidRPr="00062A25">
        <w:rPr>
          <w:rFonts w:eastAsia="Times New Roman" w:cs="Times New Roman"/>
          <w:szCs w:val="24"/>
        </w:rPr>
        <w:t>baz  oluşturması</w:t>
      </w:r>
      <w:proofErr w:type="gramEnd"/>
      <w:r w:rsidRPr="00062A25">
        <w:rPr>
          <w:rFonts w:eastAsia="Times New Roman" w:cs="Times New Roman"/>
          <w:szCs w:val="24"/>
        </w:rPr>
        <w:t xml:space="preserve"> anlamında işletmeler için yaşamsal değer taşımaktadır. </w:t>
      </w:r>
    </w:p>
    <w:p w14:paraId="7A40912D" w14:textId="77777777" w:rsidR="00EA4616" w:rsidRPr="00062A25" w:rsidRDefault="00EA4616" w:rsidP="00EA4616">
      <w:pPr>
        <w:rPr>
          <w:rFonts w:eastAsia="Times New Roman" w:cs="Times New Roman"/>
          <w:szCs w:val="24"/>
          <w:lang w:val="fr-FR"/>
        </w:rPr>
      </w:pPr>
      <w:r w:rsidRPr="00062A25">
        <w:rPr>
          <w:rFonts w:eastAsia="Times New Roman" w:cs="Times New Roman"/>
          <w:color w:val="808080"/>
          <w:szCs w:val="24"/>
        </w:rPr>
        <w:t>12 punto tek aralık</w:t>
      </w:r>
    </w:p>
    <w:p w14:paraId="1A0E675B" w14:textId="77777777" w:rsidR="00EA4616" w:rsidRPr="00062A25" w:rsidRDefault="00EA4616" w:rsidP="00EA4616">
      <w:pPr>
        <w:rPr>
          <w:rFonts w:eastAsia="Times New Roman" w:cs="Times New Roman"/>
          <w:b/>
          <w:bCs/>
          <w:szCs w:val="24"/>
        </w:rPr>
      </w:pPr>
      <w:r>
        <w:rPr>
          <w:rFonts w:eastAsia="Times New Roman" w:cs="Times New Roman"/>
          <w:b/>
          <w:szCs w:val="24"/>
        </w:rPr>
        <w:t>2.1.1. İkinci</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359FD936" w14:textId="77777777" w:rsidR="00EA4616" w:rsidRPr="00062A25"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505CCD93" w14:textId="0E7BECCD" w:rsidR="00A50A89" w:rsidRDefault="00EA4616" w:rsidP="00A50A89">
      <w:pPr>
        <w:widowControl w:val="0"/>
        <w:spacing w:after="120"/>
        <w:rPr>
          <w:rFonts w:eastAsia="Times New Roman" w:cs="Times New Roman"/>
          <w:color w:val="808080"/>
          <w:szCs w:val="24"/>
        </w:rPr>
      </w:pPr>
      <w:r w:rsidRPr="00062A25">
        <w:rPr>
          <w:rFonts w:eastAsia="Times New Roman" w:cs="Times New Roman"/>
          <w:spacing w:val="-2"/>
          <w:szCs w:val="24"/>
          <w:lang w:val="en-US"/>
        </w:rPr>
        <w:t xml:space="preserve">Bir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performansı</w:t>
      </w:r>
      <w:proofErr w:type="spellEnd"/>
      <w:r w:rsidRPr="00062A25">
        <w:rPr>
          <w:rFonts w:eastAsia="Times New Roman" w:cs="Times New Roman"/>
          <w:spacing w:val="-2"/>
          <w:szCs w:val="24"/>
          <w:lang w:val="en-US"/>
        </w:rPr>
        <w:t xml:space="preserve">, belli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dönem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sonunda</w:t>
      </w:r>
      <w:proofErr w:type="spellEnd"/>
      <w:r w:rsidRPr="00062A25">
        <w:rPr>
          <w:rFonts w:eastAsia="Times New Roman" w:cs="Times New Roman"/>
          <w:spacing w:val="-2"/>
          <w:szCs w:val="24"/>
          <w:lang w:val="en-US"/>
        </w:rPr>
        <w:t xml:space="preserve">, o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amacını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görevini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başarısını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tanımlayan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göstergedir</w:t>
      </w:r>
      <w:proofErr w:type="spellEnd"/>
      <w:r w:rsidR="00BF2229"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w:t>
      </w:r>
      <w:proofErr w:type="spellStart"/>
      <w:r w:rsidR="00906062" w:rsidRPr="00EF71A0">
        <w:rPr>
          <w:rFonts w:eastAsia="Times New Roman" w:cs="Times New Roman"/>
          <w:bCs/>
          <w:szCs w:val="24"/>
          <w:lang w:val="en-US"/>
        </w:rPr>
        <w:t>Aydın</w:t>
      </w:r>
      <w:proofErr w:type="spellEnd"/>
      <w:r w:rsidR="00906062" w:rsidRPr="00EF71A0">
        <w:rPr>
          <w:rFonts w:eastAsia="Times New Roman" w:cs="Times New Roman"/>
          <w:bCs/>
          <w:szCs w:val="24"/>
          <w:lang w:val="en-US"/>
        </w:rPr>
        <w:t xml:space="preserve">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w:t>
      </w:r>
      <w:r w:rsidRPr="00EF71A0">
        <w:rPr>
          <w:rFonts w:eastAsia="Times New Roman" w:cs="Times New Roman"/>
          <w:bCs/>
          <w:szCs w:val="24"/>
          <w:lang w:val="en-US"/>
        </w:rPr>
        <w:t xml:space="preserve"> </w:t>
      </w:r>
      <w:r w:rsidR="00906062" w:rsidRPr="00EF71A0">
        <w:rPr>
          <w:rFonts w:eastAsia="Times New Roman" w:cs="Times New Roman"/>
          <w:bCs/>
          <w:szCs w:val="24"/>
          <w:lang w:val="en-US"/>
        </w:rPr>
        <w:t>s.</w:t>
      </w:r>
      <w:r w:rsidRPr="00EF71A0">
        <w:rPr>
          <w:rFonts w:eastAsia="Times New Roman" w:cs="Times New Roman"/>
          <w:bCs/>
          <w:szCs w:val="24"/>
          <w:lang w:val="en-US"/>
        </w:rPr>
        <w:t>5)</w:t>
      </w:r>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Kurumsal</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organizasyon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yapısının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yanında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stratejileri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insan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kaynakları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üretim</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pazarlama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destek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ve</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tedarik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gibi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bir</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çok</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diğer</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değişkenden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etkilenir</w:t>
      </w:r>
      <w:proofErr w:type="spellEnd"/>
      <w:r w:rsidRPr="00EF71A0">
        <w:rPr>
          <w:rFonts w:eastAsia="Times New Roman" w:cs="Times New Roman"/>
          <w:szCs w:val="24"/>
          <w:lang w:val="en-US"/>
        </w:rPr>
        <w:t xml:space="preserve"> (Donaldson</w:t>
      </w:r>
      <w:r w:rsidR="00906062" w:rsidRPr="00EF71A0">
        <w:rPr>
          <w:rFonts w:eastAsia="Times New Roman" w:cs="Times New Roman"/>
          <w:szCs w:val="24"/>
          <w:lang w:val="en-US"/>
        </w:rPr>
        <w:t>,</w:t>
      </w:r>
      <w:r w:rsidRPr="00EF71A0">
        <w:rPr>
          <w:rFonts w:eastAsia="Times New Roman" w:cs="Times New Roman"/>
          <w:szCs w:val="24"/>
          <w:lang w:val="en-US"/>
        </w:rPr>
        <w:t xml:space="preserve"> 1999: </w:t>
      </w:r>
      <w:r w:rsidR="00906062" w:rsidRPr="00EF71A0">
        <w:rPr>
          <w:rFonts w:eastAsia="Times New Roman" w:cs="Times New Roman"/>
          <w:szCs w:val="24"/>
          <w:lang w:val="en-US"/>
        </w:rPr>
        <w:t>s.</w:t>
      </w:r>
      <w:r w:rsidRPr="00EF71A0">
        <w:rPr>
          <w:rFonts w:eastAsia="Times New Roman" w:cs="Times New Roman"/>
          <w:szCs w:val="24"/>
          <w:lang w:val="en-US"/>
        </w:rPr>
        <w:t>35)</w:t>
      </w:r>
      <w:r w:rsidR="00BF2229" w:rsidRPr="00EF71A0">
        <w:rPr>
          <w:rFonts w:eastAsia="Times New Roman" w:cs="Times New Roman"/>
          <w:szCs w:val="24"/>
          <w:lang w:val="en-US"/>
        </w:rPr>
        <w:t>.</w:t>
      </w:r>
      <w:r w:rsidRPr="00EF71A0">
        <w:rPr>
          <w:rFonts w:eastAsia="Times New Roman" w:cs="Times New Roman"/>
          <w:spacing w:val="-2"/>
          <w:szCs w:val="24"/>
          <w:lang w:val="en-US"/>
        </w:rPr>
        <w:t xml:space="preserve"> Bir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paydaşlarının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beklentilerini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karşılama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düzeyini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belirler</w:t>
      </w:r>
      <w:proofErr w:type="spellEnd"/>
      <w:r w:rsidR="00A50A89" w:rsidRPr="00EF71A0">
        <w:rPr>
          <w:rFonts w:eastAsia="Times New Roman" w:cs="Times New Roman"/>
          <w:spacing w:val="-2"/>
          <w:szCs w:val="24"/>
          <w:lang w:val="en-US"/>
        </w:rPr>
        <w:t xml:space="preserve"> </w:t>
      </w:r>
      <w:r w:rsidRPr="00EF71A0">
        <w:rPr>
          <w:rFonts w:eastAsia="Times New Roman" w:cs="Times New Roman"/>
          <w:spacing w:val="-2"/>
          <w:szCs w:val="24"/>
          <w:lang w:val="en-US"/>
        </w:rPr>
        <w:t>(</w:t>
      </w:r>
      <w:proofErr w:type="spellStart"/>
      <w:r w:rsidR="00906062" w:rsidRPr="00EF71A0">
        <w:rPr>
          <w:rFonts w:eastAsia="Times New Roman" w:cs="Times New Roman"/>
          <w:szCs w:val="24"/>
          <w:lang w:val="en-US"/>
        </w:rPr>
        <w:t>Rummler</w:t>
      </w:r>
      <w:proofErr w:type="spellEnd"/>
      <w:r w:rsidR="00906062" w:rsidRPr="00EF71A0">
        <w:rPr>
          <w:rFonts w:eastAsia="Times New Roman" w:cs="Times New Roman"/>
          <w:szCs w:val="24"/>
          <w:lang w:val="en-US"/>
        </w:rPr>
        <w:t xml:space="preserve"> </w:t>
      </w:r>
      <w:proofErr w:type="spellStart"/>
      <w:r w:rsidR="00906062" w:rsidRPr="00EF71A0">
        <w:rPr>
          <w:rFonts w:eastAsia="Times New Roman" w:cs="Times New Roman"/>
          <w:szCs w:val="24"/>
          <w:lang w:val="en-US"/>
        </w:rPr>
        <w:t>ve</w:t>
      </w:r>
      <w:proofErr w:type="spellEnd"/>
      <w:r w:rsidR="00906062" w:rsidRPr="00EF71A0">
        <w:rPr>
          <w:rFonts w:eastAsia="Times New Roman" w:cs="Times New Roman"/>
          <w:szCs w:val="24"/>
          <w:lang w:val="en-US"/>
        </w:rPr>
        <w:t xml:space="preserve"> </w:t>
      </w:r>
      <w:proofErr w:type="spellStart"/>
      <w:r w:rsidR="00906062" w:rsidRPr="00EF71A0">
        <w:rPr>
          <w:rFonts w:eastAsia="Times New Roman" w:cs="Times New Roman"/>
          <w:szCs w:val="24"/>
          <w:lang w:val="en-US"/>
        </w:rPr>
        <w:t>Brache</w:t>
      </w:r>
      <w:proofErr w:type="spellEnd"/>
      <w:r w:rsidR="00906062" w:rsidRPr="00EF71A0">
        <w:rPr>
          <w:rFonts w:eastAsia="Times New Roman" w:cs="Times New Roman"/>
          <w:szCs w:val="24"/>
          <w:lang w:val="en-US"/>
        </w:rPr>
        <w:t xml:space="preserve"> 1995, s.</w:t>
      </w:r>
      <w:r w:rsidRPr="00EF71A0">
        <w:rPr>
          <w:rFonts w:eastAsia="Times New Roman" w:cs="Times New Roman"/>
          <w:szCs w:val="24"/>
          <w:lang w:val="en-US"/>
        </w:rPr>
        <w:t xml:space="preserve"> 79)</w:t>
      </w:r>
      <w:r w:rsidR="00BF2229" w:rsidRPr="00EF71A0">
        <w:rPr>
          <w:rFonts w:eastAsia="Times New Roman" w:cs="Times New Roman"/>
          <w:szCs w:val="24"/>
          <w:lang w:val="en-US"/>
        </w:rPr>
        <w:t>.</w:t>
      </w:r>
      <w:r w:rsidRPr="00EF71A0">
        <w:rPr>
          <w:rFonts w:eastAsia="Times New Roman" w:cs="Times New Roman"/>
          <w:spacing w:val="-2"/>
          <w:szCs w:val="24"/>
          <w:vertAlign w:val="superscript"/>
          <w:lang w:val="en-US"/>
        </w:rPr>
        <w:t xml:space="preserve"> </w:t>
      </w:r>
      <w:proofErr w:type="spellStart"/>
      <w:r w:rsidR="00A50A89" w:rsidRPr="00EF71A0">
        <w:rPr>
          <w:rFonts w:eastAsia="Times New Roman" w:cs="Times New Roman"/>
          <w:szCs w:val="24"/>
          <w:lang w:val="en-US"/>
        </w:rPr>
        <w:t>Yüksek</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gösteren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organizasyonların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bu</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düzeylerine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ulaşmalarında</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iş</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çevrelerinde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kültürlerde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müşterilere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uygun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stratejiler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ve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politikalar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belirleseler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dahi</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ortak</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bir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takım</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yapısal</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özelliklere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sahip</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oldukları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görülmektedir</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Yüksek</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gösteren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organizasyonların</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bu</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performans</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düzeylerine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ulaşmalarında</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iş</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çevrelerinde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kültürlerde</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farklı</w:t>
      </w:r>
      <w:proofErr w:type="spellEnd"/>
      <w:r w:rsidR="00A50A89" w:rsidRPr="00EF71A0">
        <w:rPr>
          <w:rFonts w:eastAsia="Times New Roman" w:cs="Times New Roman"/>
          <w:szCs w:val="24"/>
          <w:lang w:val="en-US"/>
        </w:rPr>
        <w:t xml:space="preserve"> </w:t>
      </w:r>
      <w:proofErr w:type="spellStart"/>
      <w:r w:rsidR="00A50A89" w:rsidRPr="00EF71A0">
        <w:rPr>
          <w:rFonts w:eastAsia="Times New Roman" w:cs="Times New Roman"/>
          <w:szCs w:val="24"/>
          <w:lang w:val="en-US"/>
        </w:rPr>
        <w:t>müşterilere</w:t>
      </w:r>
      <w:proofErr w:type="spellEnd"/>
      <w:r w:rsidR="00A50A89" w:rsidRPr="00EF71A0">
        <w:rPr>
          <w:rFonts w:eastAsia="Times New Roman" w:cs="Times New Roman"/>
          <w:szCs w:val="24"/>
          <w:lang w:val="en-US"/>
        </w:rPr>
        <w:t xml:space="preserve"> </w:t>
      </w:r>
      <w:proofErr w:type="spellStart"/>
      <w:r w:rsidR="00A50A89" w:rsidRPr="00062A25">
        <w:rPr>
          <w:rFonts w:eastAsia="Times New Roman" w:cs="Times New Roman"/>
          <w:szCs w:val="24"/>
          <w:lang w:val="en-US"/>
        </w:rPr>
        <w:t>uygun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stratejiler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ve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politikalar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belirleseler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dahi</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ortak</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bir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takım</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yapısal</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özelliklere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sahip</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oldukları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görülmektedir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Yüksek</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performans</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gösteren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organizasyonların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bu</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performans</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düzeylerine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ulaşmalarında</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iş</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çevrelerinde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kültürlerde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farklı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müşterilere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uygun</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stratejiler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ve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politikalar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belirleseler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dahi</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ortak</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bir</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takım</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yapısal</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özelliklere</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sahip</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oldukları</w:t>
      </w:r>
      <w:proofErr w:type="spellEnd"/>
      <w:r w:rsidR="00A50A89" w:rsidRPr="00062A25">
        <w:rPr>
          <w:rFonts w:eastAsia="Times New Roman" w:cs="Times New Roman"/>
          <w:szCs w:val="24"/>
          <w:lang w:val="en-US"/>
        </w:rPr>
        <w:t xml:space="preserve"> </w:t>
      </w:r>
      <w:proofErr w:type="spellStart"/>
      <w:r w:rsidR="00A50A89" w:rsidRPr="00062A25">
        <w:rPr>
          <w:rFonts w:eastAsia="Times New Roman" w:cs="Times New Roman"/>
          <w:szCs w:val="24"/>
          <w:lang w:val="en-US"/>
        </w:rPr>
        <w:t>görülmektedir</w:t>
      </w:r>
      <w:proofErr w:type="spellEnd"/>
      <w:r w:rsidR="00A50A89" w:rsidRPr="00062A25">
        <w:rPr>
          <w:rFonts w:eastAsia="Times New Roman" w:cs="Times New Roman"/>
          <w:szCs w:val="24"/>
          <w:lang w:val="en-US"/>
        </w:rPr>
        <w:t>.</w:t>
      </w:r>
      <w:r w:rsidR="00A50A89">
        <w:rPr>
          <w:rFonts w:eastAsia="Times New Roman" w:cs="Times New Roman"/>
          <w:szCs w:val="24"/>
          <w:lang w:val="en-US"/>
        </w:rPr>
        <w:t xml:space="preserve"> (</w:t>
      </w:r>
      <w:proofErr w:type="spellStart"/>
      <w:r w:rsidR="00A50A89">
        <w:rPr>
          <w:rFonts w:eastAsia="Times New Roman" w:cs="Times New Roman"/>
          <w:szCs w:val="24"/>
          <w:lang w:val="en-US"/>
        </w:rPr>
        <w:t>Şekil</w:t>
      </w:r>
      <w:proofErr w:type="spellEnd"/>
      <w:r w:rsidR="00A50A89">
        <w:rPr>
          <w:rFonts w:eastAsia="Times New Roman" w:cs="Times New Roman"/>
          <w:szCs w:val="24"/>
          <w:lang w:val="en-US"/>
        </w:rPr>
        <w:t xml:space="preserve"> 1.)</w:t>
      </w:r>
    </w:p>
    <w:p w14:paraId="13475BE5" w14:textId="77777777" w:rsidR="00EA4616" w:rsidRPr="00062A25" w:rsidRDefault="00EA4616" w:rsidP="0009260C">
      <w:pPr>
        <w:widowControl w:val="0"/>
        <w:spacing w:after="120"/>
        <w:jc w:val="left"/>
        <w:rPr>
          <w:rFonts w:eastAsia="Times New Roman" w:cs="Times New Roman"/>
          <w:b/>
          <w:szCs w:val="24"/>
        </w:rPr>
      </w:pPr>
      <w:r w:rsidRPr="00062A25">
        <w:rPr>
          <w:rFonts w:eastAsia="Times New Roman" w:cs="Times New Roman"/>
          <w:color w:val="808080"/>
          <w:szCs w:val="24"/>
        </w:rPr>
        <w:t>12 punto tek aralık</w:t>
      </w:r>
    </w:p>
    <w:p w14:paraId="339D0B5A" w14:textId="2BB3844A" w:rsidR="00EA4616" w:rsidRDefault="008248B5" w:rsidP="00EA4616">
      <w:pPr>
        <w:jc w:val="center"/>
        <w:rPr>
          <w:rFonts w:eastAsia="Times New Roman" w:cs="Times New Roman"/>
          <w:szCs w:val="24"/>
          <w:lang w:val="en-US"/>
        </w:rPr>
      </w:pPr>
      <w:r>
        <w:rPr>
          <w:noProof/>
          <w:lang w:val="en-GB" w:eastAsia="en-GB"/>
        </w:rPr>
        <mc:AlternateContent>
          <mc:Choice Requires="wps">
            <w:drawing>
              <wp:inline distT="0" distB="0" distL="0" distR="0" wp14:anchorId="17FB32D7" wp14:editId="07E9B438">
                <wp:extent cx="304800" cy="304800"/>
                <wp:effectExtent l="0" t="0" r="0" b="0"/>
                <wp:docPr id="5" name="Dikdörtgen 5" descr="Yönetici Raporları'nda çubuk ve çizgi grafikleri sıfırdan başlatma - Search  Ads 360 Yardı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D86A6C3" id="Dikdörtgen 5" o:spid="_x0000_s1026" alt="Yönetici Raporları'nda çubuk ve çizgi grafikleri sıfırdan başlatma - Search  Ads 360 Yardı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HVHEBMDAAAlBgAADgAAAAAAAAAAAAAAAAAuAgAAZHJzL2Uy&#10;b0RvYy54bWxQSwECLQAUAAYACAAAACEATKDpLNgAAAADAQAADwAAAAAAAAAAAAAAAABtBQAAZHJz&#10;L2Rvd25yZXYueG1sUEsFBgAAAAAEAAQA8wAAAHIGAAAAAA==&#10;" filled="f" stroked="f">
                <o:lock v:ext="edit" aspectratio="t"/>
                <w10:anchorlock/>
              </v:rect>
            </w:pict>
          </mc:Fallback>
        </mc:AlternateContent>
      </w:r>
      <w:r w:rsidR="00EA4616">
        <w:rPr>
          <w:rFonts w:eastAsia="Times New Roman" w:cs="Times New Roman"/>
          <w:noProof/>
          <w:szCs w:val="24"/>
          <w:lang w:val="en-GB" w:eastAsia="en-GB"/>
        </w:rPr>
        <w:drawing>
          <wp:inline distT="0" distB="0" distL="0" distR="0" wp14:anchorId="04D66D20" wp14:editId="3125049F">
            <wp:extent cx="2857500" cy="2143125"/>
            <wp:effectExtent l="0" t="0" r="0" b="9525"/>
            <wp:docPr id="8" name="Resim 8"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2AC94726" w14:textId="0A223839" w:rsidR="00EA4616" w:rsidRPr="00062A25" w:rsidRDefault="00EA4616" w:rsidP="00EA4616">
      <w:pPr>
        <w:jc w:val="center"/>
        <w:rPr>
          <w:rFonts w:eastAsia="Times New Roman" w:cs="Times New Roman"/>
          <w:b/>
          <w:szCs w:val="24"/>
        </w:rPr>
      </w:pPr>
      <w:r w:rsidRPr="00062A25">
        <w:rPr>
          <w:rFonts w:eastAsia="Times New Roman" w:cs="Times New Roman"/>
          <w:b/>
          <w:szCs w:val="24"/>
        </w:rPr>
        <w:t xml:space="preserve">Şekil 1. </w:t>
      </w:r>
      <w:r w:rsidR="001A46FD">
        <w:rPr>
          <w:rFonts w:eastAsia="Times New Roman" w:cs="Times New Roman"/>
          <w:szCs w:val="24"/>
        </w:rPr>
        <w:t>Kurumsal p</w:t>
      </w:r>
      <w:r w:rsidRPr="00134617">
        <w:rPr>
          <w:rFonts w:eastAsia="Times New Roman" w:cs="Times New Roman"/>
          <w:szCs w:val="24"/>
        </w:rPr>
        <w:t>erformans</w:t>
      </w:r>
      <w:r w:rsidR="001023F8" w:rsidRPr="00134617">
        <w:rPr>
          <w:rFonts w:eastAsia="Times New Roman" w:cs="Times New Roman"/>
          <w:szCs w:val="24"/>
        </w:rPr>
        <w:t xml:space="preserve"> </w:t>
      </w:r>
      <w:r w:rsidR="001023F8" w:rsidRPr="00134617">
        <w:rPr>
          <w:rFonts w:eastAsia="Times New Roman" w:cs="Times New Roman"/>
          <w:szCs w:val="24"/>
          <w:highlight w:val="green"/>
        </w:rPr>
        <w:t xml:space="preserve">&lt;ŞEKİL </w:t>
      </w:r>
      <w:r w:rsidR="00134617">
        <w:rPr>
          <w:rFonts w:eastAsia="Times New Roman" w:cs="Times New Roman"/>
          <w:szCs w:val="24"/>
          <w:highlight w:val="green"/>
        </w:rPr>
        <w:t>1.</w:t>
      </w:r>
      <w:r w:rsidR="001023F8" w:rsidRPr="00134617">
        <w:rPr>
          <w:rFonts w:eastAsia="Times New Roman" w:cs="Times New Roman"/>
          <w:szCs w:val="24"/>
          <w:highlight w:val="green"/>
        </w:rPr>
        <w:t>YAZILARI BOLD</w:t>
      </w:r>
      <w:r w:rsidR="00134617">
        <w:rPr>
          <w:rFonts w:eastAsia="Times New Roman" w:cs="Times New Roman"/>
          <w:szCs w:val="24"/>
          <w:highlight w:val="green"/>
        </w:rPr>
        <w:t xml:space="preserve"> SADECE</w:t>
      </w:r>
      <w:r w:rsidR="001A46FD">
        <w:rPr>
          <w:rFonts w:eastAsia="Times New Roman" w:cs="Times New Roman"/>
          <w:szCs w:val="24"/>
          <w:highlight w:val="green"/>
        </w:rPr>
        <w:t xml:space="preserve"> ÖZEL KELİMELER HARİÇ CÜMLE DÜZENİ YAZILACAK</w:t>
      </w:r>
      <w:r w:rsidR="001023F8" w:rsidRPr="00134617">
        <w:rPr>
          <w:rFonts w:eastAsia="Times New Roman" w:cs="Times New Roman"/>
          <w:szCs w:val="24"/>
          <w:highlight w:val="green"/>
        </w:rPr>
        <w:t>&gt;</w:t>
      </w:r>
    </w:p>
    <w:p w14:paraId="06BB5347" w14:textId="62FFA462" w:rsidR="00EA4616" w:rsidRDefault="00EA4616" w:rsidP="00EA4616">
      <w:pPr>
        <w:rPr>
          <w:rFonts w:eastAsia="Times New Roman" w:cs="Times New Roman"/>
          <w:b/>
          <w:snapToGrid w:val="0"/>
          <w:szCs w:val="24"/>
          <w:lang w:eastAsia="tr-TR"/>
        </w:rPr>
      </w:pPr>
      <w:r w:rsidRPr="00062A25">
        <w:rPr>
          <w:rFonts w:eastAsia="Times New Roman" w:cs="Times New Roman"/>
          <w:b/>
          <w:snapToGrid w:val="0"/>
          <w:szCs w:val="24"/>
          <w:highlight w:val="yellow"/>
          <w:lang w:eastAsia="tr-TR"/>
        </w:rPr>
        <w:t>&lt;Tüm şekiller dikkatlice çizilmelidir. Şekillerde kesme, kopyalama, yapıştırma gibi fonksiyonların yanı sıra şeklin büyüklüğünün ya da küçüklüğün ayarlanabilmesi de mümkün olmalıdır.&gt;</w:t>
      </w:r>
    </w:p>
    <w:p w14:paraId="5B766F6E" w14:textId="77777777" w:rsidR="00EA4616" w:rsidRPr="00062A25" w:rsidRDefault="00EA4616" w:rsidP="00EA4616">
      <w:pPr>
        <w:rPr>
          <w:rFonts w:eastAsia="Times New Roman" w:cs="Times New Roman"/>
          <w:b/>
          <w:snapToGrid w:val="0"/>
          <w:szCs w:val="24"/>
          <w:lang w:eastAsia="tr-TR"/>
        </w:rPr>
      </w:pPr>
      <w:r w:rsidRPr="00062A25">
        <w:rPr>
          <w:rFonts w:eastAsia="Times New Roman" w:cs="Times New Roman"/>
          <w:color w:val="808080"/>
          <w:szCs w:val="24"/>
        </w:rPr>
        <w:t>12 punto tek aralık</w:t>
      </w:r>
    </w:p>
    <w:p w14:paraId="699DC858" w14:textId="619867F6" w:rsidR="00EA4616" w:rsidRPr="00EF71A0" w:rsidRDefault="00B73065" w:rsidP="00EA4616">
      <w:pPr>
        <w:rPr>
          <w:rFonts w:eastAsia="Times New Roman" w:cs="Times New Roman"/>
          <w:szCs w:val="24"/>
          <w:lang w:val="en-US"/>
        </w:rPr>
      </w:pPr>
      <w:r w:rsidRPr="00062A25">
        <w:rPr>
          <w:rFonts w:eastAsia="Times New Roman" w:cs="Times New Roman"/>
          <w:spacing w:val="-2"/>
          <w:szCs w:val="24"/>
          <w:lang w:val="en-US"/>
        </w:rPr>
        <w:lastRenderedPageBreak/>
        <w:t xml:space="preserve">Bir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performansı</w:t>
      </w:r>
      <w:proofErr w:type="spellEnd"/>
      <w:r w:rsidRPr="00062A25">
        <w:rPr>
          <w:rFonts w:eastAsia="Times New Roman" w:cs="Times New Roman"/>
          <w:spacing w:val="-2"/>
          <w:szCs w:val="24"/>
          <w:lang w:val="en-US"/>
        </w:rPr>
        <w:t xml:space="preserve">, belli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dönem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sonunda</w:t>
      </w:r>
      <w:proofErr w:type="spellEnd"/>
      <w:r w:rsidRPr="00062A25">
        <w:rPr>
          <w:rFonts w:eastAsia="Times New Roman" w:cs="Times New Roman"/>
          <w:spacing w:val="-2"/>
          <w:szCs w:val="24"/>
          <w:lang w:val="en-US"/>
        </w:rPr>
        <w:t xml:space="preserve">, o </w:t>
      </w:r>
      <w:proofErr w:type="spellStart"/>
      <w:r w:rsidRPr="00062A25">
        <w:rPr>
          <w:rFonts w:eastAsia="Times New Roman" w:cs="Times New Roman"/>
          <w:spacing w:val="-2"/>
          <w:szCs w:val="24"/>
          <w:lang w:val="en-US"/>
        </w:rPr>
        <w:t>kurumun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amacını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gerçekleştirme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ya</w:t>
      </w:r>
      <w:proofErr w:type="spellEnd"/>
      <w:r w:rsidRPr="00062A25">
        <w:rPr>
          <w:rFonts w:eastAsia="Times New Roman" w:cs="Times New Roman"/>
          <w:spacing w:val="-2"/>
          <w:szCs w:val="24"/>
          <w:lang w:val="en-US"/>
        </w:rPr>
        <w:t xml:space="preserve"> da </w:t>
      </w:r>
      <w:proofErr w:type="spellStart"/>
      <w:r w:rsidRPr="00062A25">
        <w:rPr>
          <w:rFonts w:eastAsia="Times New Roman" w:cs="Times New Roman"/>
          <w:spacing w:val="-2"/>
          <w:szCs w:val="24"/>
          <w:lang w:val="en-US"/>
        </w:rPr>
        <w:t>görevini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yerine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getirme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başarısını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tanımlayan</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göstergedir</w:t>
      </w:r>
      <w:proofErr w:type="spellEnd"/>
      <w:r w:rsidR="002C5F1A"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w:t>
      </w:r>
      <w:proofErr w:type="spellStart"/>
      <w:r w:rsidR="00906062" w:rsidRPr="00EF71A0">
        <w:rPr>
          <w:rFonts w:eastAsia="Times New Roman" w:cs="Times New Roman"/>
          <w:bCs/>
          <w:szCs w:val="24"/>
          <w:lang w:val="en-US"/>
        </w:rPr>
        <w:t>Aydın</w:t>
      </w:r>
      <w:proofErr w:type="spellEnd"/>
      <w:r w:rsidR="00906062" w:rsidRPr="00EF71A0">
        <w:rPr>
          <w:rFonts w:eastAsia="Times New Roman" w:cs="Times New Roman"/>
          <w:bCs/>
          <w:szCs w:val="24"/>
          <w:lang w:val="en-US"/>
        </w:rPr>
        <w:t xml:space="preserve">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 s.5).</w:t>
      </w:r>
      <w:r w:rsidR="00EF71A0">
        <w:rPr>
          <w:rFonts w:eastAsia="Times New Roman" w:cs="Times New Roman"/>
          <w:bCs/>
          <w:szCs w:val="24"/>
          <w:lang w:val="en-US"/>
        </w:rPr>
        <w:t xml:space="preserve"> </w:t>
      </w:r>
      <w:proofErr w:type="spellStart"/>
      <w:r w:rsidRPr="00EF71A0">
        <w:rPr>
          <w:rFonts w:eastAsia="Times New Roman" w:cs="Times New Roman"/>
          <w:spacing w:val="-2"/>
          <w:szCs w:val="24"/>
          <w:lang w:val="en-US"/>
        </w:rPr>
        <w:t>Kurumsal</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organizasyon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yapısının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yanında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stratejileri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insan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kaynakları</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üretim</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pazarlama</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destek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ve</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tedarik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gibi</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bir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çok</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diğer</w:t>
      </w:r>
      <w:proofErr w:type="spellEnd"/>
      <w:r w:rsidRPr="00062A25">
        <w:rPr>
          <w:rFonts w:eastAsia="Times New Roman" w:cs="Times New Roman"/>
          <w:spacing w:val="-2"/>
          <w:szCs w:val="24"/>
          <w:lang w:val="en-US"/>
        </w:rPr>
        <w:t xml:space="preserve"> </w:t>
      </w:r>
      <w:proofErr w:type="spellStart"/>
      <w:r w:rsidRPr="00062A25">
        <w:rPr>
          <w:rFonts w:eastAsia="Times New Roman" w:cs="Times New Roman"/>
          <w:spacing w:val="-2"/>
          <w:szCs w:val="24"/>
          <w:lang w:val="en-US"/>
        </w:rPr>
        <w:t>değişkenden</w:t>
      </w:r>
      <w:proofErr w:type="spellEnd"/>
      <w:r w:rsidRPr="00062A25">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etkilenir</w:t>
      </w:r>
      <w:proofErr w:type="spellEnd"/>
      <w:r w:rsidRPr="00EF71A0">
        <w:rPr>
          <w:rFonts w:eastAsia="Times New Roman" w:cs="Times New Roman"/>
          <w:szCs w:val="24"/>
          <w:lang w:val="en-US"/>
        </w:rPr>
        <w:t xml:space="preserve"> </w:t>
      </w:r>
      <w:r w:rsidR="00EF71A0" w:rsidRPr="00EF71A0">
        <w:rPr>
          <w:rFonts w:eastAsia="Times New Roman" w:cs="Times New Roman"/>
          <w:szCs w:val="24"/>
          <w:lang w:val="en-US"/>
        </w:rPr>
        <w:t>(Donaldson, 1999)</w:t>
      </w:r>
      <w:r w:rsidR="002C5F1A" w:rsidRPr="00EF71A0">
        <w:rPr>
          <w:rFonts w:eastAsia="Times New Roman" w:cs="Times New Roman"/>
          <w:spacing w:val="-2"/>
          <w:szCs w:val="24"/>
          <w:lang w:val="en-US"/>
        </w:rPr>
        <w:t xml:space="preserve"> </w:t>
      </w:r>
      <w:r w:rsidRPr="00EF71A0">
        <w:rPr>
          <w:rFonts w:eastAsia="Times New Roman" w:cs="Times New Roman"/>
          <w:spacing w:val="-2"/>
          <w:szCs w:val="24"/>
          <w:lang w:val="en-US"/>
        </w:rPr>
        <w:t xml:space="preserve">Bir </w:t>
      </w:r>
      <w:proofErr w:type="spellStart"/>
      <w:r w:rsidRPr="00EF71A0">
        <w:rPr>
          <w:rFonts w:eastAsia="Times New Roman" w:cs="Times New Roman"/>
          <w:spacing w:val="-2"/>
          <w:szCs w:val="24"/>
          <w:lang w:val="en-US"/>
        </w:rPr>
        <w:t>kurumun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performansı</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paydaşlarının</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beklentilerini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karşılama</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düzeyini</w:t>
      </w:r>
      <w:proofErr w:type="spellEnd"/>
      <w:r w:rsidRPr="00EF71A0">
        <w:rPr>
          <w:rFonts w:eastAsia="Times New Roman" w:cs="Times New Roman"/>
          <w:spacing w:val="-2"/>
          <w:szCs w:val="24"/>
          <w:lang w:val="en-US"/>
        </w:rPr>
        <w:t xml:space="preserve"> </w:t>
      </w:r>
      <w:proofErr w:type="spellStart"/>
      <w:r w:rsidRPr="00EF71A0">
        <w:rPr>
          <w:rFonts w:eastAsia="Times New Roman" w:cs="Times New Roman"/>
          <w:spacing w:val="-2"/>
          <w:szCs w:val="24"/>
          <w:lang w:val="en-US"/>
        </w:rPr>
        <w:t>belirler</w:t>
      </w:r>
      <w:proofErr w:type="spellEnd"/>
      <w:r w:rsidRPr="00EF71A0">
        <w:rPr>
          <w:rFonts w:eastAsia="Times New Roman" w:cs="Times New Roman"/>
          <w:spacing w:val="-2"/>
          <w:szCs w:val="24"/>
          <w:lang w:val="en-US"/>
        </w:rPr>
        <w:t xml:space="preserve"> </w:t>
      </w:r>
      <w:r w:rsidR="00EF71A0" w:rsidRPr="00EF71A0">
        <w:rPr>
          <w:rFonts w:eastAsia="Times New Roman" w:cs="Times New Roman"/>
          <w:spacing w:val="-2"/>
          <w:szCs w:val="24"/>
          <w:lang w:val="en-US"/>
        </w:rPr>
        <w:t>(</w:t>
      </w:r>
      <w:proofErr w:type="spellStart"/>
      <w:r w:rsidR="00EF71A0" w:rsidRPr="00EF71A0">
        <w:rPr>
          <w:rFonts w:eastAsia="Times New Roman" w:cs="Times New Roman"/>
          <w:spacing w:val="-2"/>
          <w:szCs w:val="24"/>
          <w:lang w:val="en-US"/>
        </w:rPr>
        <w:t>Rummler</w:t>
      </w:r>
      <w:proofErr w:type="spellEnd"/>
      <w:r w:rsidR="00EF71A0" w:rsidRPr="00EF71A0">
        <w:rPr>
          <w:rFonts w:eastAsia="Times New Roman" w:cs="Times New Roman"/>
          <w:spacing w:val="-2"/>
          <w:szCs w:val="24"/>
          <w:lang w:val="en-US"/>
        </w:rPr>
        <w:t xml:space="preserve"> </w:t>
      </w:r>
      <w:proofErr w:type="spellStart"/>
      <w:r w:rsidR="00EF71A0" w:rsidRPr="00EF71A0">
        <w:rPr>
          <w:rFonts w:eastAsia="Times New Roman" w:cs="Times New Roman"/>
          <w:spacing w:val="-2"/>
          <w:szCs w:val="24"/>
          <w:lang w:val="en-US"/>
        </w:rPr>
        <w:t>ve</w:t>
      </w:r>
      <w:proofErr w:type="spellEnd"/>
      <w:r w:rsidR="00EF71A0" w:rsidRPr="00EF71A0">
        <w:rPr>
          <w:rFonts w:eastAsia="Times New Roman" w:cs="Times New Roman"/>
          <w:spacing w:val="-2"/>
          <w:szCs w:val="24"/>
          <w:lang w:val="en-US"/>
        </w:rPr>
        <w:t xml:space="preserve"> </w:t>
      </w:r>
      <w:proofErr w:type="spellStart"/>
      <w:r w:rsidR="00EF71A0" w:rsidRPr="00EF71A0">
        <w:rPr>
          <w:rFonts w:eastAsia="Times New Roman" w:cs="Times New Roman"/>
          <w:spacing w:val="-2"/>
          <w:szCs w:val="24"/>
          <w:lang w:val="en-US"/>
        </w:rPr>
        <w:t>Brache</w:t>
      </w:r>
      <w:proofErr w:type="spellEnd"/>
      <w:r w:rsidR="00EF71A0" w:rsidRPr="00EF71A0">
        <w:rPr>
          <w:rFonts w:eastAsia="Times New Roman" w:cs="Times New Roman"/>
          <w:spacing w:val="-2"/>
          <w:szCs w:val="24"/>
          <w:lang w:val="en-US"/>
        </w:rPr>
        <w:t>, 1995, s. 79).</w:t>
      </w:r>
      <w:r w:rsidR="0009260C" w:rsidRPr="00EF71A0">
        <w:rPr>
          <w:rFonts w:eastAsia="Times New Roman" w:cs="Times New Roman"/>
          <w:spacing w:val="-2"/>
          <w:szCs w:val="24"/>
          <w:lang w:val="en-US"/>
        </w:rPr>
        <w:t xml:space="preserve"> Bir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performansı</w:t>
      </w:r>
      <w:proofErr w:type="spellEnd"/>
      <w:r w:rsidR="0009260C" w:rsidRPr="00EF71A0">
        <w:rPr>
          <w:rFonts w:eastAsia="Times New Roman" w:cs="Times New Roman"/>
          <w:spacing w:val="-2"/>
          <w:szCs w:val="24"/>
          <w:lang w:val="en-US"/>
        </w:rPr>
        <w:t xml:space="preserve">, belli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dönem</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sonunda</w:t>
      </w:r>
      <w:proofErr w:type="spellEnd"/>
      <w:r w:rsidR="0009260C" w:rsidRPr="00EF71A0">
        <w:rPr>
          <w:rFonts w:eastAsia="Times New Roman" w:cs="Times New Roman"/>
          <w:spacing w:val="-2"/>
          <w:szCs w:val="24"/>
          <w:lang w:val="en-US"/>
        </w:rPr>
        <w:t xml:space="preserve">, o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amacını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gerçekleştirme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w:t>
      </w:r>
      <w:proofErr w:type="spellEnd"/>
      <w:r w:rsidR="0009260C" w:rsidRPr="00EF71A0">
        <w:rPr>
          <w:rFonts w:eastAsia="Times New Roman" w:cs="Times New Roman"/>
          <w:spacing w:val="-2"/>
          <w:szCs w:val="24"/>
          <w:lang w:val="en-US"/>
        </w:rPr>
        <w:t xml:space="preserve"> da </w:t>
      </w:r>
      <w:proofErr w:type="spellStart"/>
      <w:r w:rsidR="0009260C" w:rsidRPr="00EF71A0">
        <w:rPr>
          <w:rFonts w:eastAsia="Times New Roman" w:cs="Times New Roman"/>
          <w:spacing w:val="-2"/>
          <w:szCs w:val="24"/>
          <w:lang w:val="en-US"/>
        </w:rPr>
        <w:t>görevini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yerine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getirme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başarısını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tanımlayan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göstergedir</w:t>
      </w:r>
      <w:proofErr w:type="spellEnd"/>
      <w:r w:rsidR="002C5F1A" w:rsidRPr="00EF71A0">
        <w:rPr>
          <w:rFonts w:eastAsia="Times New Roman" w:cs="Times New Roman"/>
          <w:spacing w:val="-2"/>
          <w:szCs w:val="24"/>
          <w:lang w:val="en-US"/>
        </w:rPr>
        <w:t xml:space="preserve"> </w:t>
      </w:r>
      <w:r w:rsidR="00906062" w:rsidRPr="00EF71A0">
        <w:rPr>
          <w:rFonts w:eastAsia="Times New Roman" w:cs="Times New Roman"/>
          <w:bCs/>
          <w:szCs w:val="24"/>
          <w:lang w:val="en-US"/>
        </w:rPr>
        <w:t>(</w:t>
      </w:r>
      <w:proofErr w:type="spellStart"/>
      <w:r w:rsidR="00906062" w:rsidRPr="00EF71A0">
        <w:rPr>
          <w:rFonts w:eastAsia="Times New Roman" w:cs="Times New Roman"/>
          <w:bCs/>
          <w:szCs w:val="24"/>
          <w:lang w:val="en-US"/>
        </w:rPr>
        <w:t>Aydın</w:t>
      </w:r>
      <w:proofErr w:type="spellEnd"/>
      <w:r w:rsidR="00906062" w:rsidRPr="00EF71A0">
        <w:rPr>
          <w:rFonts w:eastAsia="Times New Roman" w:cs="Times New Roman"/>
          <w:bCs/>
          <w:szCs w:val="24"/>
          <w:lang w:val="en-US"/>
        </w:rPr>
        <w:t xml:space="preserve"> </w:t>
      </w:r>
      <w:proofErr w:type="spellStart"/>
      <w:r w:rsidR="00906062" w:rsidRPr="00EF71A0">
        <w:rPr>
          <w:rFonts w:eastAsia="Times New Roman" w:cs="Times New Roman"/>
          <w:bCs/>
          <w:szCs w:val="24"/>
          <w:lang w:val="en-US"/>
        </w:rPr>
        <w:t>ve</w:t>
      </w:r>
      <w:proofErr w:type="spellEnd"/>
      <w:r w:rsidR="00906062" w:rsidRPr="00EF71A0">
        <w:rPr>
          <w:rFonts w:eastAsia="Times New Roman" w:cs="Times New Roman"/>
          <w:bCs/>
          <w:szCs w:val="24"/>
          <w:lang w:val="en-US"/>
        </w:rPr>
        <w:t xml:space="preserve"> Demir 2007, s.5</w:t>
      </w:r>
      <w:proofErr w:type="gramStart"/>
      <w:r w:rsidR="00906062" w:rsidRPr="00EF71A0">
        <w:rPr>
          <w:rFonts w:eastAsia="Times New Roman" w:cs="Times New Roman"/>
          <w:bCs/>
          <w:szCs w:val="24"/>
          <w:lang w:val="en-US"/>
        </w:rPr>
        <w:t xml:space="preserve">).  </w:t>
      </w:r>
      <w:r w:rsidR="0009260C" w:rsidRPr="00EF71A0">
        <w:rPr>
          <w:rFonts w:eastAsia="Times New Roman" w:cs="Times New Roman"/>
          <w:spacing w:val="-2"/>
          <w:szCs w:val="24"/>
          <w:lang w:val="en-US"/>
        </w:rPr>
        <w:t>.</w:t>
      </w:r>
      <w:proofErr w:type="gram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Kurumsal</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organizasyon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yapısının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yanında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stratejileri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insan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kaynakları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üretim</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pazarlama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destek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ve</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tedarik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gibi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bir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çok</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diğer</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değişkenden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etkilenir</w:t>
      </w:r>
      <w:proofErr w:type="spellEnd"/>
      <w:r w:rsidR="00BA580C" w:rsidRPr="00EF71A0">
        <w:rPr>
          <w:rFonts w:eastAsia="Times New Roman" w:cs="Times New Roman"/>
          <w:spacing w:val="-2"/>
          <w:szCs w:val="24"/>
          <w:lang w:val="en-US"/>
        </w:rPr>
        <w:t xml:space="preserve"> </w:t>
      </w:r>
      <w:r w:rsidR="0009260C" w:rsidRPr="00EF71A0">
        <w:rPr>
          <w:rFonts w:eastAsia="Times New Roman" w:cs="Times New Roman"/>
          <w:szCs w:val="24"/>
          <w:lang w:val="en-US"/>
        </w:rPr>
        <w:t>(Donaldson 1999)</w:t>
      </w:r>
      <w:r w:rsidR="00BA580C" w:rsidRPr="00EF71A0">
        <w:rPr>
          <w:rFonts w:eastAsia="Times New Roman" w:cs="Times New Roman"/>
          <w:szCs w:val="24"/>
          <w:lang w:val="en-US"/>
        </w:rPr>
        <w:t>.</w:t>
      </w:r>
      <w:r w:rsidR="0009260C" w:rsidRPr="00EF71A0">
        <w:rPr>
          <w:rFonts w:eastAsia="Times New Roman" w:cs="Times New Roman"/>
          <w:spacing w:val="-2"/>
          <w:szCs w:val="24"/>
          <w:lang w:val="en-US"/>
        </w:rPr>
        <w:t xml:space="preserve"> Bir </w:t>
      </w:r>
      <w:proofErr w:type="spellStart"/>
      <w:r w:rsidR="0009260C" w:rsidRPr="00EF71A0">
        <w:rPr>
          <w:rFonts w:eastAsia="Times New Roman" w:cs="Times New Roman"/>
          <w:spacing w:val="-2"/>
          <w:szCs w:val="24"/>
          <w:lang w:val="en-US"/>
        </w:rPr>
        <w:t>kurumun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performansı</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paydaşlarının</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beklentilerini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karşılama</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düzeyini</w:t>
      </w:r>
      <w:proofErr w:type="spellEnd"/>
      <w:r w:rsidR="0009260C" w:rsidRPr="00EF71A0">
        <w:rPr>
          <w:rFonts w:eastAsia="Times New Roman" w:cs="Times New Roman"/>
          <w:spacing w:val="-2"/>
          <w:szCs w:val="24"/>
          <w:lang w:val="en-US"/>
        </w:rPr>
        <w:t xml:space="preserve"> </w:t>
      </w:r>
      <w:proofErr w:type="spellStart"/>
      <w:r w:rsidR="0009260C" w:rsidRPr="00EF71A0">
        <w:rPr>
          <w:rFonts w:eastAsia="Times New Roman" w:cs="Times New Roman"/>
          <w:spacing w:val="-2"/>
          <w:szCs w:val="24"/>
          <w:lang w:val="en-US"/>
        </w:rPr>
        <w:t>belirler</w:t>
      </w:r>
      <w:proofErr w:type="spellEnd"/>
      <w:r w:rsidR="0009260C" w:rsidRPr="00EF71A0">
        <w:rPr>
          <w:rFonts w:eastAsia="Times New Roman" w:cs="Times New Roman"/>
          <w:spacing w:val="-2"/>
          <w:szCs w:val="24"/>
          <w:lang w:val="en-US"/>
        </w:rPr>
        <w:t xml:space="preserve"> </w:t>
      </w:r>
      <w:r w:rsidR="00EF71A0" w:rsidRPr="00EF71A0">
        <w:rPr>
          <w:rFonts w:eastAsia="Times New Roman" w:cs="Times New Roman"/>
          <w:spacing w:val="-2"/>
          <w:szCs w:val="24"/>
          <w:lang w:val="en-US"/>
        </w:rPr>
        <w:t>(</w:t>
      </w:r>
      <w:proofErr w:type="spellStart"/>
      <w:r w:rsidR="00EF71A0" w:rsidRPr="00EF71A0">
        <w:rPr>
          <w:rFonts w:eastAsia="Times New Roman" w:cs="Times New Roman"/>
          <w:spacing w:val="-2"/>
          <w:szCs w:val="24"/>
          <w:lang w:val="en-US"/>
        </w:rPr>
        <w:t>Rummler</w:t>
      </w:r>
      <w:proofErr w:type="spellEnd"/>
      <w:r w:rsidR="00EF71A0" w:rsidRPr="00EF71A0">
        <w:rPr>
          <w:rFonts w:eastAsia="Times New Roman" w:cs="Times New Roman"/>
          <w:spacing w:val="-2"/>
          <w:szCs w:val="24"/>
          <w:lang w:val="en-US"/>
        </w:rPr>
        <w:t xml:space="preserve"> </w:t>
      </w:r>
      <w:proofErr w:type="spellStart"/>
      <w:r w:rsidR="00EF71A0" w:rsidRPr="00EF71A0">
        <w:rPr>
          <w:rFonts w:eastAsia="Times New Roman" w:cs="Times New Roman"/>
          <w:spacing w:val="-2"/>
          <w:szCs w:val="24"/>
          <w:lang w:val="en-US"/>
        </w:rPr>
        <w:t>ve</w:t>
      </w:r>
      <w:proofErr w:type="spellEnd"/>
      <w:r w:rsidR="00EF71A0" w:rsidRPr="00EF71A0">
        <w:rPr>
          <w:rFonts w:eastAsia="Times New Roman" w:cs="Times New Roman"/>
          <w:spacing w:val="-2"/>
          <w:szCs w:val="24"/>
          <w:lang w:val="en-US"/>
        </w:rPr>
        <w:t xml:space="preserve"> </w:t>
      </w:r>
      <w:proofErr w:type="spellStart"/>
      <w:r w:rsidR="00EF71A0" w:rsidRPr="00EF71A0">
        <w:rPr>
          <w:rFonts w:eastAsia="Times New Roman" w:cs="Times New Roman"/>
          <w:spacing w:val="-2"/>
          <w:szCs w:val="24"/>
          <w:lang w:val="en-US"/>
        </w:rPr>
        <w:t>Brache</w:t>
      </w:r>
      <w:proofErr w:type="spellEnd"/>
      <w:r w:rsidR="00EF71A0" w:rsidRPr="00EF71A0">
        <w:rPr>
          <w:rFonts w:eastAsia="Times New Roman" w:cs="Times New Roman"/>
          <w:spacing w:val="-2"/>
          <w:szCs w:val="24"/>
          <w:lang w:val="en-US"/>
        </w:rPr>
        <w:t>, 1995, s. 79).</w:t>
      </w:r>
    </w:p>
    <w:p w14:paraId="651BBBB2"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73FC92CC" w14:textId="77777777" w:rsidR="00EA4616" w:rsidRDefault="00EA4616" w:rsidP="00EA4616">
      <w:pPr>
        <w:rPr>
          <w:rFonts w:eastAsia="Times New Roman" w:cs="Times New Roman"/>
          <w:b/>
          <w:bCs/>
          <w:szCs w:val="24"/>
        </w:rPr>
      </w:pPr>
      <w:r>
        <w:rPr>
          <w:rFonts w:eastAsia="Times New Roman" w:cs="Times New Roman"/>
          <w:b/>
          <w:szCs w:val="24"/>
        </w:rPr>
        <w:t>2.1.2. Üçüncü</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3B9894F8" w14:textId="77777777" w:rsidR="00EA4616" w:rsidRPr="00141F60" w:rsidRDefault="00EA4616" w:rsidP="00EA4616">
      <w:pPr>
        <w:rPr>
          <w:rFonts w:eastAsia="Times New Roman" w:cs="Times New Roman"/>
          <w:bCs/>
          <w:szCs w:val="24"/>
        </w:rPr>
      </w:pPr>
      <w:r w:rsidRPr="00062A25">
        <w:rPr>
          <w:rFonts w:eastAsia="Times New Roman" w:cs="Times New Roman"/>
          <w:color w:val="808080"/>
          <w:szCs w:val="24"/>
        </w:rPr>
        <w:t>12 punto tek aralık</w:t>
      </w:r>
    </w:p>
    <w:p w14:paraId="6797C77B" w14:textId="77777777" w:rsidR="00EA4616" w:rsidRDefault="00EA4616"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 xml:space="preserve">. </w:t>
      </w:r>
      <w:r>
        <w:rPr>
          <w:rFonts w:eastAsia="Times New Roman" w:cs="Times New Roman"/>
          <w:szCs w:val="24"/>
          <w:lang w:val="en-US"/>
        </w:rPr>
        <w:t>Bu durum Tablo 1.’</w:t>
      </w:r>
      <w:proofErr w:type="gramStart"/>
      <w:r>
        <w:rPr>
          <w:rFonts w:eastAsia="Times New Roman" w:cs="Times New Roman"/>
          <w:szCs w:val="24"/>
          <w:lang w:val="en-US"/>
        </w:rPr>
        <w:t xml:space="preserve">de  </w:t>
      </w:r>
      <w:proofErr w:type="spellStart"/>
      <w:r>
        <w:rPr>
          <w:rFonts w:eastAsia="Times New Roman" w:cs="Times New Roman"/>
          <w:szCs w:val="24"/>
          <w:lang w:val="en-US"/>
        </w:rPr>
        <w:t>görülmektedir</w:t>
      </w:r>
      <w:proofErr w:type="spellEnd"/>
      <w:proofErr w:type="gramEnd"/>
      <w:r>
        <w:rPr>
          <w:rFonts w:eastAsia="Times New Roman" w:cs="Times New Roman"/>
          <w:szCs w:val="24"/>
          <w:lang w:val="en-US"/>
        </w:rPr>
        <w:t xml:space="preserve">. </w:t>
      </w:r>
    </w:p>
    <w:p w14:paraId="44CCAE46" w14:textId="77777777" w:rsidR="00EA4616" w:rsidRPr="00062A25" w:rsidRDefault="00EA4616" w:rsidP="0009260C">
      <w:pPr>
        <w:jc w:val="left"/>
        <w:rPr>
          <w:rFonts w:eastAsia="Times New Roman" w:cs="Times New Roman"/>
          <w:bCs/>
          <w:snapToGrid w:val="0"/>
          <w:szCs w:val="24"/>
          <w:lang w:val="fr-FR" w:eastAsia="tr-TR"/>
        </w:rPr>
      </w:pPr>
      <w:r w:rsidRPr="00062A25">
        <w:rPr>
          <w:rFonts w:eastAsia="Times New Roman" w:cs="Times New Roman"/>
          <w:color w:val="808080"/>
          <w:szCs w:val="24"/>
        </w:rPr>
        <w:t>12 punto tek aralık</w:t>
      </w:r>
    </w:p>
    <w:p w14:paraId="7B467F2E" w14:textId="07878D62" w:rsidR="00EA4616" w:rsidRPr="00062A25" w:rsidRDefault="00EA4616" w:rsidP="00EA4616">
      <w:pPr>
        <w:jc w:val="center"/>
        <w:rPr>
          <w:rFonts w:eastAsia="Times New Roman" w:cs="Times New Roman"/>
          <w:b/>
          <w:szCs w:val="24"/>
          <w:lang w:val="en-GB"/>
        </w:rPr>
      </w:pPr>
      <w:r w:rsidRPr="00062A25">
        <w:rPr>
          <w:rFonts w:eastAsia="Times New Roman" w:cs="Times New Roman"/>
          <w:b/>
          <w:szCs w:val="24"/>
          <w:lang w:val="en-GB"/>
        </w:rPr>
        <w:t xml:space="preserve">Tablo 1. </w:t>
      </w:r>
      <w:proofErr w:type="spellStart"/>
      <w:r w:rsidR="008502E9">
        <w:rPr>
          <w:rFonts w:eastAsia="Times New Roman" w:cs="Times New Roman"/>
          <w:szCs w:val="24"/>
          <w:lang w:val="fr-FR"/>
        </w:rPr>
        <w:t>Kurumsal</w:t>
      </w:r>
      <w:proofErr w:type="spellEnd"/>
      <w:r w:rsidR="008502E9">
        <w:rPr>
          <w:rFonts w:eastAsia="Times New Roman" w:cs="Times New Roman"/>
          <w:szCs w:val="24"/>
          <w:lang w:val="fr-FR"/>
        </w:rPr>
        <w:t xml:space="preserve"> </w:t>
      </w:r>
      <w:proofErr w:type="spellStart"/>
      <w:r w:rsidR="008502E9">
        <w:rPr>
          <w:rFonts w:eastAsia="Times New Roman" w:cs="Times New Roman"/>
          <w:szCs w:val="24"/>
          <w:lang w:val="fr-FR"/>
        </w:rPr>
        <w:t>y</w:t>
      </w:r>
      <w:r w:rsidRPr="008502E9">
        <w:rPr>
          <w:rFonts w:eastAsia="Times New Roman" w:cs="Times New Roman"/>
          <w:szCs w:val="24"/>
          <w:lang w:val="fr-FR"/>
        </w:rPr>
        <w:t>önet</w:t>
      </w:r>
      <w:r w:rsidR="008502E9">
        <w:rPr>
          <w:rFonts w:eastAsia="Times New Roman" w:cs="Times New Roman"/>
          <w:szCs w:val="24"/>
          <w:lang w:val="fr-FR"/>
        </w:rPr>
        <w:t>im</w:t>
      </w:r>
      <w:proofErr w:type="spellEnd"/>
      <w:r w:rsidR="001023F8" w:rsidRPr="008502E9">
        <w:rPr>
          <w:rFonts w:eastAsia="Times New Roman" w:cs="Times New Roman"/>
          <w:szCs w:val="24"/>
          <w:lang w:val="fr-FR"/>
        </w:rPr>
        <w:t xml:space="preserve"> </w:t>
      </w:r>
      <w:r w:rsidR="001023F8" w:rsidRPr="001023F8">
        <w:rPr>
          <w:rFonts w:eastAsia="Times New Roman" w:cs="Times New Roman"/>
          <w:b/>
          <w:szCs w:val="24"/>
          <w:highlight w:val="green"/>
        </w:rPr>
        <w:t>&lt;</w:t>
      </w:r>
      <w:r w:rsidR="001023F8">
        <w:rPr>
          <w:rFonts w:eastAsia="Times New Roman" w:cs="Times New Roman"/>
          <w:b/>
          <w:szCs w:val="24"/>
          <w:highlight w:val="green"/>
        </w:rPr>
        <w:t xml:space="preserve">TABLO </w:t>
      </w:r>
      <w:r w:rsidR="001023F8" w:rsidRPr="001023F8">
        <w:rPr>
          <w:rFonts w:eastAsia="Times New Roman" w:cs="Times New Roman"/>
          <w:b/>
          <w:szCs w:val="24"/>
          <w:highlight w:val="green"/>
        </w:rPr>
        <w:t>YAZI</w:t>
      </w:r>
      <w:r w:rsidR="008502E9">
        <w:rPr>
          <w:rFonts w:eastAsia="Times New Roman" w:cs="Times New Roman"/>
          <w:b/>
          <w:szCs w:val="24"/>
          <w:highlight w:val="green"/>
        </w:rPr>
        <w:t xml:space="preserve">SI </w:t>
      </w:r>
      <w:r w:rsidR="001023F8" w:rsidRPr="001023F8">
        <w:rPr>
          <w:rFonts w:eastAsia="Times New Roman" w:cs="Times New Roman"/>
          <w:b/>
          <w:szCs w:val="24"/>
          <w:highlight w:val="green"/>
        </w:rPr>
        <w:t>BOLD&gt;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19"/>
        <w:gridCol w:w="2119"/>
        <w:gridCol w:w="2119"/>
      </w:tblGrid>
      <w:tr w:rsidR="00EA4616" w:rsidRPr="00062A25" w14:paraId="32D6A79F" w14:textId="77777777" w:rsidTr="0009260C">
        <w:trPr>
          <w:trHeight w:val="242"/>
          <w:jc w:val="center"/>
        </w:trPr>
        <w:tc>
          <w:tcPr>
            <w:tcW w:w="2118" w:type="dxa"/>
          </w:tcPr>
          <w:p w14:paraId="5A89FA0D"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A</w:t>
            </w:r>
          </w:p>
        </w:tc>
        <w:tc>
          <w:tcPr>
            <w:tcW w:w="2119" w:type="dxa"/>
          </w:tcPr>
          <w:p w14:paraId="7A4AA5C0"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B</w:t>
            </w:r>
          </w:p>
        </w:tc>
        <w:tc>
          <w:tcPr>
            <w:tcW w:w="2119" w:type="dxa"/>
          </w:tcPr>
          <w:p w14:paraId="1CC5BF92"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C</w:t>
            </w:r>
          </w:p>
        </w:tc>
        <w:tc>
          <w:tcPr>
            <w:tcW w:w="2119" w:type="dxa"/>
          </w:tcPr>
          <w:p w14:paraId="69531196" w14:textId="77777777" w:rsidR="00EA4616" w:rsidRPr="00062A25" w:rsidRDefault="00EA4616" w:rsidP="00B87570">
            <w:pPr>
              <w:jc w:val="center"/>
              <w:rPr>
                <w:rFonts w:eastAsia="Times New Roman" w:cs="Times New Roman"/>
                <w:b/>
                <w:sz w:val="20"/>
                <w:szCs w:val="20"/>
              </w:rPr>
            </w:pPr>
            <w:r w:rsidRPr="00062A25">
              <w:rPr>
                <w:rFonts w:eastAsia="Times New Roman" w:cs="Times New Roman"/>
                <w:b/>
                <w:sz w:val="20"/>
                <w:szCs w:val="20"/>
              </w:rPr>
              <w:t>D</w:t>
            </w:r>
          </w:p>
        </w:tc>
      </w:tr>
      <w:tr w:rsidR="005944D4" w:rsidRPr="00062A25" w14:paraId="75D1A9E2" w14:textId="77777777" w:rsidTr="0009260C">
        <w:trPr>
          <w:trHeight w:val="500"/>
          <w:jc w:val="center"/>
        </w:trPr>
        <w:tc>
          <w:tcPr>
            <w:tcW w:w="2118" w:type="dxa"/>
          </w:tcPr>
          <w:p w14:paraId="6FE94976" w14:textId="509F66E8" w:rsidR="005944D4" w:rsidRPr="00062A25" w:rsidRDefault="005944D4" w:rsidP="005944D4">
            <w:pPr>
              <w:rPr>
                <w:rFonts w:eastAsia="Times New Roman" w:cs="Times New Roman"/>
                <w:sz w:val="20"/>
                <w:szCs w:val="20"/>
              </w:rPr>
            </w:pPr>
            <w:r>
              <w:rPr>
                <w:rFonts w:eastAsia="Times New Roman" w:cs="Times New Roman"/>
                <w:sz w:val="20"/>
                <w:szCs w:val="20"/>
                <w:lang w:val="en-US"/>
              </w:rPr>
              <w:t xml:space="preserve">10 punto </w:t>
            </w:r>
            <w:proofErr w:type="spellStart"/>
            <w:r>
              <w:rPr>
                <w:rFonts w:eastAsia="Times New Roman" w:cs="Times New Roman"/>
                <w:sz w:val="20"/>
                <w:szCs w:val="20"/>
                <w:lang w:val="en-US"/>
              </w:rPr>
              <w:t>yazılacak</w:t>
            </w:r>
            <w:proofErr w:type="spellEnd"/>
            <w:r>
              <w:rPr>
                <w:rFonts w:eastAsia="Times New Roman" w:cs="Times New Roman"/>
                <w:sz w:val="20"/>
                <w:szCs w:val="20"/>
                <w:lang w:val="en-US"/>
              </w:rPr>
              <w:t>.</w:t>
            </w:r>
          </w:p>
        </w:tc>
        <w:tc>
          <w:tcPr>
            <w:tcW w:w="2119" w:type="dxa"/>
          </w:tcPr>
          <w:p w14:paraId="63B437BD" w14:textId="1EC37615"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13CB41E1" w14:textId="5E864523"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77AAFDA5" w14:textId="06498052"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r>
      <w:tr w:rsidR="005944D4" w:rsidRPr="00062A25" w14:paraId="2A45D769" w14:textId="77777777" w:rsidTr="0009260C">
        <w:trPr>
          <w:trHeight w:val="484"/>
          <w:jc w:val="center"/>
        </w:trPr>
        <w:tc>
          <w:tcPr>
            <w:tcW w:w="2118" w:type="dxa"/>
          </w:tcPr>
          <w:p w14:paraId="076F488D" w14:textId="01EA60E9" w:rsidR="005944D4" w:rsidRPr="00062A25" w:rsidRDefault="005944D4" w:rsidP="005944D4">
            <w:pPr>
              <w:rPr>
                <w:rFonts w:eastAsia="Times New Roman" w:cs="Times New Roman"/>
                <w:sz w:val="20"/>
                <w:szCs w:val="20"/>
              </w:rPr>
            </w:pPr>
            <w:r>
              <w:rPr>
                <w:rFonts w:eastAsia="Times New Roman" w:cs="Times New Roman"/>
                <w:sz w:val="20"/>
                <w:szCs w:val="20"/>
                <w:lang w:val="en-US"/>
              </w:rPr>
              <w:t xml:space="preserve">10 punto </w:t>
            </w:r>
            <w:proofErr w:type="spellStart"/>
            <w:r>
              <w:rPr>
                <w:rFonts w:eastAsia="Times New Roman" w:cs="Times New Roman"/>
                <w:sz w:val="20"/>
                <w:szCs w:val="20"/>
                <w:lang w:val="en-US"/>
              </w:rPr>
              <w:t>yazılacak</w:t>
            </w:r>
            <w:proofErr w:type="spellEnd"/>
            <w:r>
              <w:rPr>
                <w:rFonts w:eastAsia="Times New Roman" w:cs="Times New Roman"/>
                <w:sz w:val="20"/>
                <w:szCs w:val="20"/>
                <w:lang w:val="en-US"/>
              </w:rPr>
              <w:t>.</w:t>
            </w:r>
          </w:p>
        </w:tc>
        <w:tc>
          <w:tcPr>
            <w:tcW w:w="2119" w:type="dxa"/>
          </w:tcPr>
          <w:p w14:paraId="533F1007" w14:textId="4B47C557"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3556CF56" w14:textId="73E6FB27"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c>
          <w:tcPr>
            <w:tcW w:w="2119" w:type="dxa"/>
          </w:tcPr>
          <w:p w14:paraId="5E5CD435" w14:textId="59B544FB" w:rsidR="005944D4" w:rsidRPr="00062A25" w:rsidRDefault="005944D4" w:rsidP="005944D4">
            <w:pPr>
              <w:rPr>
                <w:rFonts w:eastAsia="Times New Roman" w:cs="Times New Roman"/>
                <w:sz w:val="20"/>
                <w:szCs w:val="20"/>
              </w:rPr>
            </w:pPr>
            <w:r w:rsidRPr="005D35B4">
              <w:rPr>
                <w:rFonts w:eastAsia="Times New Roman" w:cs="Times New Roman"/>
                <w:sz w:val="20"/>
                <w:szCs w:val="20"/>
                <w:lang w:val="en-US"/>
              </w:rPr>
              <w:t xml:space="preserve">10 punto </w:t>
            </w:r>
            <w:proofErr w:type="spellStart"/>
            <w:r w:rsidRPr="005D35B4">
              <w:rPr>
                <w:rFonts w:eastAsia="Times New Roman" w:cs="Times New Roman"/>
                <w:sz w:val="20"/>
                <w:szCs w:val="20"/>
                <w:lang w:val="en-US"/>
              </w:rPr>
              <w:t>yazılacak</w:t>
            </w:r>
            <w:proofErr w:type="spellEnd"/>
            <w:r w:rsidRPr="005D35B4">
              <w:rPr>
                <w:rFonts w:eastAsia="Times New Roman" w:cs="Times New Roman"/>
                <w:sz w:val="20"/>
                <w:szCs w:val="20"/>
                <w:lang w:val="en-US"/>
              </w:rPr>
              <w:t>.</w:t>
            </w:r>
          </w:p>
        </w:tc>
      </w:tr>
      <w:tr w:rsidR="005944D4" w:rsidRPr="00062A25" w14:paraId="02B950FE" w14:textId="77777777" w:rsidTr="0009260C">
        <w:trPr>
          <w:trHeight w:val="484"/>
          <w:jc w:val="center"/>
        </w:trPr>
        <w:tc>
          <w:tcPr>
            <w:tcW w:w="2118" w:type="dxa"/>
          </w:tcPr>
          <w:p w14:paraId="5465AF09" w14:textId="6254F90F"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5BF8C894" w14:textId="272E5E58"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233CD93" w14:textId="282BD53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48626B40" w14:textId="2EEF4EBE"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r w:rsidR="005944D4" w:rsidRPr="00062A25" w14:paraId="639A1D9B" w14:textId="77777777" w:rsidTr="0009260C">
        <w:trPr>
          <w:trHeight w:val="500"/>
          <w:jc w:val="center"/>
        </w:trPr>
        <w:tc>
          <w:tcPr>
            <w:tcW w:w="2118" w:type="dxa"/>
          </w:tcPr>
          <w:p w14:paraId="1A64D27A" w14:textId="6594360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28EB60A0" w14:textId="6D0220B4"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68E69D7C" w14:textId="50BD75DC"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2348333" w14:textId="50E5D9D7"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r w:rsidR="005944D4" w:rsidRPr="00062A25" w14:paraId="412B3BFA" w14:textId="77777777" w:rsidTr="0009260C">
        <w:trPr>
          <w:trHeight w:val="500"/>
          <w:jc w:val="center"/>
        </w:trPr>
        <w:tc>
          <w:tcPr>
            <w:tcW w:w="2118" w:type="dxa"/>
          </w:tcPr>
          <w:p w14:paraId="2A6EBAAC" w14:textId="6A73806D"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4FC1985" w14:textId="6D3E0CBE"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066BF6A3" w14:textId="594E2982"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c>
          <w:tcPr>
            <w:tcW w:w="2119" w:type="dxa"/>
          </w:tcPr>
          <w:p w14:paraId="76E16D4E" w14:textId="48861ACB" w:rsidR="005944D4" w:rsidRPr="00062A25" w:rsidRDefault="005944D4" w:rsidP="005944D4">
            <w:pPr>
              <w:rPr>
                <w:rFonts w:eastAsia="Times New Roman" w:cs="Times New Roman"/>
                <w:sz w:val="20"/>
                <w:szCs w:val="20"/>
              </w:rPr>
            </w:pPr>
            <w:r w:rsidRPr="00591FAD">
              <w:rPr>
                <w:rFonts w:eastAsia="Times New Roman" w:cs="Times New Roman"/>
                <w:sz w:val="20"/>
                <w:szCs w:val="20"/>
                <w:lang w:val="en-US"/>
              </w:rPr>
              <w:t xml:space="preserve">10 punto </w:t>
            </w:r>
            <w:proofErr w:type="spellStart"/>
            <w:r w:rsidRPr="00591FAD">
              <w:rPr>
                <w:rFonts w:eastAsia="Times New Roman" w:cs="Times New Roman"/>
                <w:sz w:val="20"/>
                <w:szCs w:val="20"/>
                <w:lang w:val="en-US"/>
              </w:rPr>
              <w:t>yazılacak</w:t>
            </w:r>
            <w:proofErr w:type="spellEnd"/>
            <w:r w:rsidRPr="00591FAD">
              <w:rPr>
                <w:rFonts w:eastAsia="Times New Roman" w:cs="Times New Roman"/>
                <w:sz w:val="20"/>
                <w:szCs w:val="20"/>
                <w:lang w:val="en-US"/>
              </w:rPr>
              <w:t>.</w:t>
            </w:r>
          </w:p>
        </w:tc>
      </w:tr>
    </w:tbl>
    <w:p w14:paraId="32A8BC5D" w14:textId="4A2713EC" w:rsidR="00EA4616" w:rsidRPr="00702DB6" w:rsidRDefault="00EA4616" w:rsidP="00EA4616">
      <w:pPr>
        <w:rPr>
          <w:rFonts w:eastAsia="Times New Roman" w:cs="Times New Roman"/>
          <w:b/>
          <w:snapToGrid w:val="0"/>
          <w:color w:val="FF0000"/>
          <w:sz w:val="20"/>
          <w:szCs w:val="20"/>
          <w:lang w:eastAsia="tr-TR"/>
        </w:rPr>
      </w:pPr>
      <w:r w:rsidRPr="00702DB6">
        <w:rPr>
          <w:rFonts w:eastAsia="Times New Roman" w:cs="Times New Roman"/>
          <w:b/>
          <w:snapToGrid w:val="0"/>
          <w:color w:val="FF0000"/>
          <w:sz w:val="20"/>
          <w:szCs w:val="20"/>
          <w:lang w:eastAsia="tr-TR"/>
        </w:rPr>
        <w:t>Kaynakça: Tablo kaynakçaları 10 Punto tablo altında yer almalı.</w:t>
      </w:r>
    </w:p>
    <w:p w14:paraId="0E4F0DC3" w14:textId="7982F606" w:rsidR="00EA4616" w:rsidRPr="008502E9" w:rsidRDefault="00EA4616" w:rsidP="00EA4616">
      <w:pPr>
        <w:rPr>
          <w:rFonts w:eastAsia="Times New Roman" w:cs="Times New Roman"/>
          <w:b/>
          <w:snapToGrid w:val="0"/>
          <w:szCs w:val="24"/>
          <w:highlight w:val="cyan"/>
          <w:lang w:eastAsia="tr-TR"/>
        </w:rPr>
      </w:pPr>
      <w:r w:rsidRPr="00062A25">
        <w:rPr>
          <w:rFonts w:eastAsia="Times New Roman" w:cs="Times New Roman"/>
          <w:b/>
          <w:snapToGrid w:val="0"/>
          <w:szCs w:val="24"/>
          <w:highlight w:val="yellow"/>
          <w:lang w:eastAsia="tr-TR"/>
        </w:rPr>
        <w:t>&lt;Tablolar yukarıdaki gibi işlevsel olmalıdır. Tablolarda kesme, kopyalama, yapıştırma gibi fonksiyonların yanı sıra şeklin büyüklüğünün ya da küçüklüğün ayarlanabilmesi de mümkün olmalıdır.&gt;</w:t>
      </w:r>
      <w:r>
        <w:rPr>
          <w:rFonts w:eastAsia="Times New Roman" w:cs="Times New Roman"/>
          <w:b/>
          <w:snapToGrid w:val="0"/>
          <w:szCs w:val="24"/>
          <w:lang w:eastAsia="tr-TR"/>
        </w:rPr>
        <w:t xml:space="preserve">  </w:t>
      </w:r>
      <w:r w:rsidRPr="006274F0">
        <w:rPr>
          <w:rFonts w:eastAsia="Times New Roman" w:cs="Times New Roman"/>
          <w:b/>
          <w:snapToGrid w:val="0"/>
          <w:szCs w:val="24"/>
          <w:highlight w:val="cyan"/>
          <w:lang w:eastAsia="tr-TR"/>
        </w:rPr>
        <w:t>Tablolar resim olarak yapıştırılmayacak</w:t>
      </w:r>
      <w:r w:rsidR="008502E9">
        <w:rPr>
          <w:rFonts w:eastAsia="Times New Roman" w:cs="Times New Roman"/>
          <w:b/>
          <w:snapToGrid w:val="0"/>
          <w:szCs w:val="24"/>
          <w:highlight w:val="cyan"/>
          <w:lang w:eastAsia="tr-TR"/>
        </w:rPr>
        <w:t xml:space="preserve"> lütfen WORD FORMATINDA yeniden düzenleyiniz</w:t>
      </w:r>
      <w:r w:rsidRPr="006274F0">
        <w:rPr>
          <w:rFonts w:eastAsia="Times New Roman" w:cs="Times New Roman"/>
          <w:b/>
          <w:snapToGrid w:val="0"/>
          <w:szCs w:val="24"/>
          <w:highlight w:val="cyan"/>
          <w:lang w:eastAsia="tr-TR"/>
        </w:rPr>
        <w:t>.</w:t>
      </w:r>
      <w:r>
        <w:rPr>
          <w:rFonts w:eastAsia="Times New Roman" w:cs="Times New Roman"/>
          <w:b/>
          <w:snapToGrid w:val="0"/>
          <w:szCs w:val="24"/>
          <w:lang w:eastAsia="tr-TR"/>
        </w:rPr>
        <w:t xml:space="preserve"> </w:t>
      </w:r>
    </w:p>
    <w:p w14:paraId="09CF9A61" w14:textId="77777777" w:rsidR="00EA4616" w:rsidRPr="00062A25"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7C6238FA" w14:textId="77777777" w:rsidR="00EA4616" w:rsidRDefault="00EA4616" w:rsidP="00EA4616">
      <w:pPr>
        <w:rPr>
          <w:rFonts w:eastAsia="Times New Roman" w:cs="Times New Roman"/>
          <w:b/>
          <w:bCs/>
          <w:szCs w:val="24"/>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lastRenderedPageBreak/>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r w:rsidR="00956AF0">
        <w:rPr>
          <w:rFonts w:eastAsia="Times New Roman" w:cs="Times New Roman"/>
          <w:szCs w:val="24"/>
          <w:lang w:val="en-US"/>
        </w:rPr>
        <w:t xml:space="preserve"> </w:t>
      </w:r>
    </w:p>
    <w:p w14:paraId="6CA000A7" w14:textId="77777777" w:rsidR="00EA4616" w:rsidRPr="00062A25" w:rsidRDefault="00EA4616" w:rsidP="00EA4616">
      <w:pPr>
        <w:rPr>
          <w:rFonts w:eastAsia="Times New Roman" w:cs="Times New Roman"/>
          <w:b/>
          <w:bCs/>
          <w:szCs w:val="24"/>
        </w:rPr>
      </w:pPr>
      <w:r>
        <w:rPr>
          <w:rFonts w:eastAsia="Times New Roman" w:cs="Times New Roman"/>
          <w:b/>
          <w:bCs/>
          <w:szCs w:val="24"/>
        </w:rPr>
        <w:t>2.2</w:t>
      </w:r>
      <w:r w:rsidRPr="00062A25">
        <w:rPr>
          <w:rFonts w:eastAsia="Times New Roman" w:cs="Times New Roman"/>
          <w:b/>
          <w:bCs/>
          <w:szCs w:val="24"/>
        </w:rPr>
        <w:t xml:space="preserve">. </w:t>
      </w:r>
      <w:r>
        <w:rPr>
          <w:rFonts w:eastAsia="Times New Roman" w:cs="Times New Roman"/>
          <w:b/>
          <w:bCs/>
          <w:szCs w:val="24"/>
        </w:rPr>
        <w:t>Birinci</w:t>
      </w:r>
      <w:r w:rsidRPr="00062A25">
        <w:rPr>
          <w:rFonts w:eastAsia="Times New Roman" w:cs="Times New Roman"/>
          <w:b/>
          <w:bCs/>
          <w:szCs w:val="24"/>
        </w:rPr>
        <w:t xml:space="preserve"> </w:t>
      </w:r>
      <w:r>
        <w:rPr>
          <w:rFonts w:eastAsia="Times New Roman" w:cs="Times New Roman"/>
          <w:b/>
          <w:bCs/>
          <w:szCs w:val="24"/>
        </w:rPr>
        <w:t xml:space="preserve">Düzey </w:t>
      </w:r>
      <w:r w:rsidRPr="00062A25">
        <w:rPr>
          <w:rFonts w:eastAsia="Times New Roman" w:cs="Times New Roman"/>
          <w:b/>
          <w:bCs/>
          <w:szCs w:val="24"/>
        </w:rPr>
        <w:t>Alt Başlık</w:t>
      </w:r>
    </w:p>
    <w:p w14:paraId="5145E8D3"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0201BEB2" w14:textId="77777777" w:rsidR="00EA4616" w:rsidRDefault="00EA4616"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17FD768D" w14:textId="77777777" w:rsidR="00EA4616" w:rsidRDefault="00EA4616" w:rsidP="00EA4616">
      <w:pPr>
        <w:rPr>
          <w:rFonts w:eastAsia="Times New Roman" w:cs="Times New Roman"/>
          <w:szCs w:val="24"/>
          <w:lang w:val="en-US"/>
        </w:rPr>
      </w:pPr>
      <w:r w:rsidRPr="00062A25">
        <w:rPr>
          <w:rFonts w:eastAsia="Times New Roman" w:cs="Times New Roman"/>
          <w:color w:val="808080"/>
          <w:szCs w:val="24"/>
        </w:rPr>
        <w:t>12 punto tek aralık</w:t>
      </w:r>
    </w:p>
    <w:p w14:paraId="71B9C86D"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7F4B0032" w14:textId="77777777" w:rsidR="00EA4616"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7B536F14" w14:textId="77777777" w:rsidR="00EA4616" w:rsidRDefault="00EA4616" w:rsidP="00EA4616">
      <w:pPr>
        <w:rPr>
          <w:rFonts w:eastAsia="Times New Roman" w:cs="Times New Roman"/>
          <w:b/>
          <w:bCs/>
          <w:szCs w:val="24"/>
        </w:rPr>
      </w:pPr>
      <w:r>
        <w:rPr>
          <w:rFonts w:eastAsia="Times New Roman" w:cs="Times New Roman"/>
          <w:b/>
          <w:bCs/>
          <w:szCs w:val="24"/>
        </w:rPr>
        <w:t xml:space="preserve">2.2.1. İkinci Düzey </w:t>
      </w:r>
      <w:r w:rsidRPr="00062A25">
        <w:rPr>
          <w:rFonts w:eastAsia="Times New Roman" w:cs="Times New Roman"/>
          <w:b/>
          <w:bCs/>
          <w:szCs w:val="24"/>
        </w:rPr>
        <w:t>Alt Başlık</w:t>
      </w:r>
    </w:p>
    <w:p w14:paraId="4AD94847" w14:textId="77777777" w:rsidR="00EA4616" w:rsidRPr="00062A25" w:rsidRDefault="00EA4616" w:rsidP="00EA4616">
      <w:pPr>
        <w:rPr>
          <w:rFonts w:eastAsia="Times New Roman" w:cs="Times New Roman"/>
          <w:b/>
          <w:bCs/>
          <w:szCs w:val="24"/>
        </w:rPr>
      </w:pPr>
      <w:r w:rsidRPr="00062A25">
        <w:rPr>
          <w:rFonts w:eastAsia="Times New Roman" w:cs="Times New Roman"/>
          <w:color w:val="808080"/>
          <w:szCs w:val="24"/>
        </w:rPr>
        <w:t>12 punto tek aralık</w:t>
      </w:r>
    </w:p>
    <w:p w14:paraId="0CB6A8EF"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567B83D5" w14:textId="77777777" w:rsidR="00EA4616" w:rsidRDefault="00EA4616" w:rsidP="00EA4616">
      <w:pPr>
        <w:rPr>
          <w:rFonts w:eastAsia="Times New Roman" w:cs="Times New Roman"/>
          <w:b/>
          <w:bCs/>
          <w:szCs w:val="24"/>
          <w:lang w:val="fr-FR"/>
        </w:rPr>
      </w:pPr>
      <w:r w:rsidRPr="00062A25">
        <w:rPr>
          <w:rFonts w:eastAsia="Times New Roman" w:cs="Times New Roman"/>
          <w:color w:val="808080"/>
          <w:szCs w:val="24"/>
        </w:rPr>
        <w:t>12 punto tek aralık</w:t>
      </w:r>
    </w:p>
    <w:p w14:paraId="5B7D6642" w14:textId="77777777" w:rsidR="00EA4616" w:rsidRDefault="00EA4616" w:rsidP="00EA4616">
      <w:pPr>
        <w:rPr>
          <w:rFonts w:eastAsia="Times New Roman" w:cs="Times New Roman"/>
          <w:b/>
          <w:bCs/>
          <w:szCs w:val="24"/>
        </w:rPr>
      </w:pPr>
      <w:r>
        <w:rPr>
          <w:rFonts w:eastAsia="Times New Roman" w:cs="Times New Roman"/>
          <w:b/>
          <w:bCs/>
          <w:szCs w:val="24"/>
        </w:rPr>
        <w:t xml:space="preserve">2.2.2. Üçüncü Düzey </w:t>
      </w:r>
      <w:r w:rsidRPr="00062A25">
        <w:rPr>
          <w:rFonts w:eastAsia="Times New Roman" w:cs="Times New Roman"/>
          <w:b/>
          <w:bCs/>
          <w:szCs w:val="24"/>
        </w:rPr>
        <w:t>Alt Başlık</w:t>
      </w:r>
    </w:p>
    <w:p w14:paraId="74C8D0AF" w14:textId="77777777" w:rsidR="00EA4616" w:rsidRPr="00062A25" w:rsidRDefault="00EA4616" w:rsidP="00EA4616">
      <w:pPr>
        <w:rPr>
          <w:rFonts w:eastAsia="Times New Roman" w:cs="Times New Roman"/>
          <w:b/>
          <w:bCs/>
          <w:szCs w:val="24"/>
        </w:rPr>
      </w:pPr>
      <w:r w:rsidRPr="00062A25">
        <w:rPr>
          <w:rFonts w:eastAsia="Times New Roman" w:cs="Times New Roman"/>
          <w:color w:val="808080"/>
          <w:szCs w:val="24"/>
        </w:rPr>
        <w:t>12 punto tek aralık</w:t>
      </w:r>
    </w:p>
    <w:p w14:paraId="56FABA31" w14:textId="77777777" w:rsidR="00EA4616" w:rsidRDefault="00EA4616" w:rsidP="00EA4616">
      <w:pPr>
        <w:rPr>
          <w:rFonts w:eastAsia="Times New Roman" w:cs="Times New Roman"/>
          <w:b/>
          <w:bCs/>
          <w:szCs w:val="24"/>
          <w:lang w:val="fr-FR"/>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lastRenderedPageBreak/>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r w:rsidRPr="00062A25">
        <w:rPr>
          <w:rFonts w:eastAsia="Times New Roman" w:cs="Times New Roman"/>
          <w:szCs w:val="24"/>
          <w:lang w:val="en-US"/>
        </w:rPr>
        <w:t>.</w:t>
      </w:r>
    </w:p>
    <w:p w14:paraId="55658300" w14:textId="77777777" w:rsidR="00CA1D21" w:rsidRPr="00062A25" w:rsidRDefault="00CA1D21" w:rsidP="00CA1D21">
      <w:pPr>
        <w:rPr>
          <w:rFonts w:eastAsia="Times New Roman" w:cs="Times New Roman"/>
          <w:bCs/>
          <w:szCs w:val="24"/>
          <w:lang w:val="fr-FR"/>
        </w:rPr>
      </w:pPr>
      <w:r w:rsidRPr="00062A25">
        <w:rPr>
          <w:rFonts w:eastAsia="Times New Roman" w:cs="Times New Roman"/>
          <w:color w:val="808080"/>
          <w:szCs w:val="24"/>
        </w:rPr>
        <w:t>12 punto tek aralık</w:t>
      </w:r>
    </w:p>
    <w:p w14:paraId="0C3F5819" w14:textId="527156D9" w:rsidR="008502E9" w:rsidRDefault="008502E9" w:rsidP="00EA4616">
      <w:pPr>
        <w:rPr>
          <w:rFonts w:eastAsia="Times New Roman" w:cs="Times New Roman"/>
          <w:szCs w:val="24"/>
          <w:lang w:val="en-US"/>
        </w:rPr>
      </w:pPr>
      <w:r w:rsidRPr="00062A25">
        <w:rPr>
          <w:rFonts w:eastAsia="Times New Roman" w:cs="Times New Roman"/>
          <w:szCs w:val="24"/>
          <w:lang w:val="en-US"/>
        </w:rPr>
        <w:t xml:space="preserve">Bu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özelliklerden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çıkanlar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ise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vizyon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misyonuna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sahip</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örgüte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ortak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oluşturulması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ulaşmasında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önemli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rol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oynayan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işlevsel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stratejilerin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alanlarına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çevre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şartlarına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doğru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şekilde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belirlenmiş</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uygulamaya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geçirilebilmesi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yetkinliklerinin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değerlerine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hedeflerine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uyumlu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uygun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lider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özelliklerinin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yöneticiler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alabilmesi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takım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içinde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öğrenmenin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çalışanların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motivasyonunun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tutulması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bu</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yönde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çalışmaların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desteklenmesi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bireyler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güçlü</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iletişim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geri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bildirim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sağlanması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esneklik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yapısı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olarak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sıralanabilir</w:t>
      </w:r>
      <w:proofErr w:type="spellEnd"/>
    </w:p>
    <w:p w14:paraId="6BC5C3F0" w14:textId="50615B68" w:rsidR="00EA4616" w:rsidRDefault="00EA4616" w:rsidP="00EA4616">
      <w:pPr>
        <w:rPr>
          <w:rFonts w:eastAsia="Times New Roman" w:cs="Times New Roman"/>
          <w:b/>
          <w:bCs/>
          <w:szCs w:val="24"/>
          <w:lang w:val="fr-FR"/>
        </w:rPr>
      </w:pPr>
      <w:r w:rsidRPr="00062A25">
        <w:rPr>
          <w:rFonts w:eastAsia="Times New Roman" w:cs="Times New Roman"/>
          <w:color w:val="808080"/>
          <w:szCs w:val="24"/>
        </w:rPr>
        <w:t>2 punto tek aralık</w:t>
      </w:r>
    </w:p>
    <w:p w14:paraId="1CFABBBC" w14:textId="77777777" w:rsidR="00EA4616" w:rsidRDefault="00EA4616" w:rsidP="00EA4616">
      <w:pPr>
        <w:rPr>
          <w:rFonts w:eastAsia="Times New Roman" w:cs="Times New Roman"/>
          <w:b/>
          <w:bCs/>
          <w:szCs w:val="24"/>
          <w:lang w:val="fr-FR"/>
        </w:rPr>
      </w:pPr>
      <w:r w:rsidRPr="00062A25">
        <w:rPr>
          <w:rFonts w:eastAsia="Times New Roman" w:cs="Times New Roman"/>
          <w:b/>
          <w:bCs/>
          <w:szCs w:val="24"/>
          <w:lang w:val="fr-FR"/>
        </w:rPr>
        <w:t>3. SONUÇ</w:t>
      </w:r>
    </w:p>
    <w:p w14:paraId="5A00E45A" w14:textId="77777777" w:rsidR="00EA4616" w:rsidRPr="00062A25" w:rsidRDefault="00EA4616" w:rsidP="00EA4616">
      <w:pPr>
        <w:rPr>
          <w:rFonts w:eastAsia="Times New Roman" w:cs="Times New Roman"/>
          <w:bCs/>
          <w:szCs w:val="24"/>
          <w:lang w:val="fr-FR"/>
        </w:rPr>
      </w:pPr>
      <w:r w:rsidRPr="00062A25">
        <w:rPr>
          <w:rFonts w:eastAsia="Times New Roman" w:cs="Times New Roman"/>
          <w:color w:val="808080"/>
          <w:szCs w:val="24"/>
        </w:rPr>
        <w:t>12 punto tek aralık</w:t>
      </w:r>
    </w:p>
    <w:p w14:paraId="6F452E5A" w14:textId="77777777" w:rsidR="00EA4616" w:rsidRPr="00062A25" w:rsidRDefault="00EA4616" w:rsidP="00EA4616">
      <w:pPr>
        <w:rPr>
          <w:rFonts w:eastAsia="Times New Roman" w:cs="Times New Roman"/>
          <w:szCs w:val="24"/>
          <w:lang w:val="fr-FR"/>
        </w:rPr>
      </w:pP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tanımı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olmamakla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birlikte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tüm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süreçlerde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verimlilik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etkinliğin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temel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alındığı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karlılık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sürdürülebilir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büyüme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saygınlık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gibi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amaçlara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ulaşmayı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başarabilen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organizasyonlardan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bahsedilmektedir</w:t>
      </w:r>
      <w:proofErr w:type="spellEnd"/>
      <w:r w:rsidRPr="00062A25">
        <w:rPr>
          <w:rFonts w:eastAsia="Times New Roman" w:cs="Times New Roman"/>
          <w:szCs w:val="24"/>
          <w:lang w:val="fr-FR"/>
        </w:rPr>
        <w:t>.</w:t>
      </w:r>
    </w:p>
    <w:p w14:paraId="4C1034D8" w14:textId="77777777"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24C82FF1" w14:textId="77777777" w:rsidR="00030859" w:rsidRPr="00062A25" w:rsidRDefault="00030859" w:rsidP="00030859">
      <w:pPr>
        <w:rPr>
          <w:rFonts w:eastAsia="Times New Roman" w:cs="Times New Roman"/>
          <w:szCs w:val="24"/>
          <w:lang w:val="fr-FR"/>
        </w:rPr>
      </w:pPr>
      <w:proofErr w:type="spellStart"/>
      <w:r w:rsidRPr="00062A25">
        <w:rPr>
          <w:rFonts w:eastAsia="Times New Roman" w:cs="Times New Roman"/>
          <w:szCs w:val="24"/>
          <w:lang w:val="en-US"/>
        </w:rPr>
        <w:t>Kurumsal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performansı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organizasyonların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açık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tanımı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olmamakla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birlikte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işletme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faaliyetlerine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ilişkin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tüm</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süreçlerde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verimlilik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etkinliğin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temel</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alındığı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karlılık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süreklilik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sürdürülebilir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büyüme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saygınlık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gibi</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amaçlara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ulaşmayı</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bir</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arada</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ve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yüksek</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düzeyde</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başarabilen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organizasyonlardan</w:t>
      </w:r>
      <w:proofErr w:type="spellEnd"/>
      <w:r w:rsidRPr="00062A25">
        <w:rPr>
          <w:rFonts w:eastAsia="Times New Roman" w:cs="Times New Roman"/>
          <w:szCs w:val="24"/>
          <w:lang w:val="en-US"/>
        </w:rPr>
        <w:t xml:space="preserve"> </w:t>
      </w:r>
      <w:proofErr w:type="spellStart"/>
      <w:r w:rsidRPr="00062A25">
        <w:rPr>
          <w:rFonts w:eastAsia="Times New Roman" w:cs="Times New Roman"/>
          <w:szCs w:val="24"/>
          <w:lang w:val="en-US"/>
        </w:rPr>
        <w:t>bahsedilmektedir</w:t>
      </w:r>
      <w:proofErr w:type="spellEnd"/>
      <w:r w:rsidRPr="00062A25">
        <w:rPr>
          <w:rFonts w:eastAsia="Times New Roman" w:cs="Times New Roman"/>
          <w:szCs w:val="24"/>
          <w:lang w:val="fr-FR"/>
        </w:rPr>
        <w:t>.</w:t>
      </w:r>
    </w:p>
    <w:p w14:paraId="3974C9B7" w14:textId="77777777" w:rsidR="003B700D" w:rsidRDefault="00030859" w:rsidP="00030859">
      <w:pPr>
        <w:rPr>
          <w:rFonts w:eastAsia="Times New Roman" w:cs="Times New Roman"/>
          <w:color w:val="808080"/>
          <w:szCs w:val="24"/>
        </w:rPr>
      </w:pPr>
      <w:r w:rsidRPr="00062A25">
        <w:rPr>
          <w:rFonts w:eastAsia="Times New Roman" w:cs="Times New Roman"/>
          <w:color w:val="808080"/>
          <w:szCs w:val="24"/>
        </w:rPr>
        <w:t>12 punto tek aralık</w:t>
      </w:r>
      <w:r w:rsidR="003B700D">
        <w:rPr>
          <w:rFonts w:eastAsia="Times New Roman" w:cs="Times New Roman"/>
          <w:color w:val="808080"/>
          <w:szCs w:val="24"/>
        </w:rPr>
        <w:t xml:space="preserve"> </w:t>
      </w:r>
    </w:p>
    <w:p w14:paraId="2EE3F27D" w14:textId="50156A1D" w:rsidR="00030859" w:rsidRPr="003B700D" w:rsidRDefault="003B700D" w:rsidP="00030859">
      <w:pPr>
        <w:rPr>
          <w:rFonts w:eastAsia="Times New Roman" w:cs="Times New Roman"/>
          <w:color w:val="FF0000"/>
          <w:szCs w:val="24"/>
        </w:rPr>
      </w:pPr>
      <w:r w:rsidRPr="003B700D">
        <w:rPr>
          <w:rFonts w:eastAsia="Times New Roman" w:cs="Times New Roman"/>
          <w:color w:val="FF0000"/>
          <w:szCs w:val="24"/>
        </w:rPr>
        <w:t xml:space="preserve">KAYNAKÇA GEÇMEDEN ÖNCE LÜTFEN SAYFA SONU </w:t>
      </w:r>
      <w:proofErr w:type="gramStart"/>
      <w:r w:rsidRPr="003B700D">
        <w:rPr>
          <w:rFonts w:eastAsia="Times New Roman" w:cs="Times New Roman"/>
          <w:color w:val="FF0000"/>
          <w:szCs w:val="24"/>
        </w:rPr>
        <w:t>EKLEYİNİZ  WORD</w:t>
      </w:r>
      <w:proofErr w:type="gramEnd"/>
      <w:r w:rsidRPr="003B700D">
        <w:rPr>
          <w:rFonts w:eastAsia="Times New Roman" w:cs="Times New Roman"/>
          <w:color w:val="FF0000"/>
          <w:szCs w:val="24"/>
        </w:rPr>
        <w:t>/EKLE/SAY</w:t>
      </w:r>
      <w:r w:rsidR="00A223BA">
        <w:rPr>
          <w:rFonts w:eastAsia="Times New Roman" w:cs="Times New Roman"/>
          <w:color w:val="FF0000"/>
          <w:szCs w:val="24"/>
        </w:rPr>
        <w:t>F</w:t>
      </w:r>
      <w:r w:rsidRPr="003B700D">
        <w:rPr>
          <w:rFonts w:eastAsia="Times New Roman" w:cs="Times New Roman"/>
          <w:color w:val="FF0000"/>
          <w:szCs w:val="24"/>
        </w:rPr>
        <w:t xml:space="preserve">A SONU VEYA WORD/SAYFA DÜZENİ/KESMELER/SAYFA </w:t>
      </w:r>
    </w:p>
    <w:p w14:paraId="1E19CBA5" w14:textId="00A7BA76" w:rsidR="003B700D" w:rsidRDefault="003B700D" w:rsidP="003B700D">
      <w:pPr>
        <w:spacing w:after="160" w:line="259" w:lineRule="auto"/>
        <w:jc w:val="left"/>
        <w:rPr>
          <w:rFonts w:eastAsia="Times New Roman" w:cs="Times New Roman"/>
          <w:b/>
          <w:bCs/>
          <w:szCs w:val="24"/>
          <w:lang w:val="fr-FR"/>
        </w:rPr>
      </w:pPr>
      <w:r>
        <w:rPr>
          <w:rFonts w:eastAsia="Times New Roman" w:cs="Times New Roman"/>
          <w:b/>
          <w:bCs/>
          <w:szCs w:val="24"/>
          <w:lang w:val="fr-FR"/>
        </w:rPr>
        <w:br w:type="page"/>
      </w:r>
    </w:p>
    <w:p w14:paraId="79DA7940" w14:textId="2CED9CA9" w:rsidR="00EA4616" w:rsidRDefault="00EA4616" w:rsidP="00EA4616">
      <w:pPr>
        <w:rPr>
          <w:rFonts w:eastAsia="Times New Roman" w:cs="Times New Roman"/>
          <w:b/>
          <w:bCs/>
          <w:szCs w:val="24"/>
          <w:lang w:val="fr-FR"/>
        </w:rPr>
      </w:pPr>
      <w:r w:rsidRPr="00062A25">
        <w:rPr>
          <w:rFonts w:eastAsia="Times New Roman" w:cs="Times New Roman"/>
          <w:b/>
          <w:bCs/>
          <w:szCs w:val="24"/>
          <w:lang w:val="fr-FR"/>
        </w:rPr>
        <w:lastRenderedPageBreak/>
        <w:t>KAYNAK</w:t>
      </w:r>
      <w:r>
        <w:rPr>
          <w:rFonts w:eastAsia="Times New Roman" w:cs="Times New Roman"/>
          <w:b/>
          <w:bCs/>
          <w:szCs w:val="24"/>
          <w:lang w:val="fr-FR"/>
        </w:rPr>
        <w:t xml:space="preserve">ÇA </w:t>
      </w:r>
      <w:bookmarkStart w:id="0" w:name="_Hlk84194806"/>
      <w:r w:rsidRPr="00030859">
        <w:rPr>
          <w:rFonts w:eastAsia="Times New Roman" w:cs="Times New Roman"/>
          <w:b/>
          <w:bCs/>
          <w:szCs w:val="24"/>
          <w:highlight w:val="yellow"/>
          <w:lang w:val="fr-FR"/>
        </w:rPr>
        <w:t xml:space="preserve">(APA </w:t>
      </w:r>
      <w:r w:rsidR="003B700D">
        <w:rPr>
          <w:rFonts w:eastAsia="Times New Roman" w:cs="Times New Roman"/>
          <w:b/>
          <w:bCs/>
          <w:szCs w:val="24"/>
          <w:highlight w:val="yellow"/>
          <w:lang w:val="fr-FR"/>
        </w:rPr>
        <w:t>7</w:t>
      </w:r>
      <w:r w:rsidRPr="00030859">
        <w:rPr>
          <w:rFonts w:eastAsia="Times New Roman" w:cs="Times New Roman"/>
          <w:b/>
          <w:bCs/>
          <w:szCs w:val="24"/>
          <w:highlight w:val="yellow"/>
          <w:lang w:val="fr-FR"/>
        </w:rPr>
        <w:t xml:space="preserve">. </w:t>
      </w:r>
      <w:proofErr w:type="spellStart"/>
      <w:r w:rsidRPr="00030859">
        <w:rPr>
          <w:rFonts w:eastAsia="Times New Roman" w:cs="Times New Roman"/>
          <w:b/>
          <w:bCs/>
          <w:szCs w:val="24"/>
          <w:highlight w:val="yellow"/>
          <w:lang w:val="fr-FR"/>
        </w:rPr>
        <w:t>Standartları</w:t>
      </w:r>
      <w:proofErr w:type="spellEnd"/>
      <w:r w:rsidR="00991CE7">
        <w:rPr>
          <w:rFonts w:eastAsia="Times New Roman" w:cs="Times New Roman"/>
          <w:b/>
          <w:bCs/>
          <w:szCs w:val="24"/>
          <w:highlight w:val="yellow"/>
          <w:lang w:val="fr-FR"/>
        </w:rPr>
        <w:t xml:space="preserve"> </w:t>
      </w:r>
      <w:proofErr w:type="spellStart"/>
      <w:r w:rsidR="00991CE7">
        <w:rPr>
          <w:rFonts w:eastAsia="Times New Roman" w:cs="Times New Roman"/>
          <w:b/>
          <w:bCs/>
          <w:szCs w:val="24"/>
          <w:highlight w:val="yellow"/>
          <w:lang w:val="fr-FR"/>
        </w:rPr>
        <w:t>Kullanılacak</w:t>
      </w:r>
      <w:proofErr w:type="spellEnd"/>
      <w:r w:rsidRPr="00030859">
        <w:rPr>
          <w:rFonts w:eastAsia="Times New Roman" w:cs="Times New Roman"/>
          <w:b/>
          <w:bCs/>
          <w:szCs w:val="24"/>
          <w:highlight w:val="yellow"/>
          <w:lang w:val="fr-FR"/>
        </w:rPr>
        <w:t xml:space="preserve">) </w:t>
      </w:r>
      <w:r w:rsidR="003B700D">
        <w:rPr>
          <w:rFonts w:eastAsia="Times New Roman" w:cs="Times New Roman"/>
          <w:b/>
          <w:bCs/>
          <w:szCs w:val="24"/>
          <w:highlight w:val="yellow"/>
          <w:lang w:val="fr-FR"/>
        </w:rPr>
        <w:t xml:space="preserve">IWACT 22 web </w:t>
      </w:r>
      <w:proofErr w:type="spellStart"/>
      <w:r w:rsidR="003B700D">
        <w:rPr>
          <w:rFonts w:eastAsia="Times New Roman" w:cs="Times New Roman"/>
          <w:b/>
          <w:bCs/>
          <w:szCs w:val="24"/>
          <w:highlight w:val="yellow"/>
          <w:lang w:val="fr-FR"/>
        </w:rPr>
        <w:t>sitede</w:t>
      </w:r>
      <w:proofErr w:type="spellEnd"/>
      <w:r w:rsidR="003B700D">
        <w:rPr>
          <w:rFonts w:eastAsia="Times New Roman" w:cs="Times New Roman"/>
          <w:b/>
          <w:bCs/>
          <w:szCs w:val="24"/>
          <w:highlight w:val="yellow"/>
          <w:lang w:val="fr-FR"/>
        </w:rPr>
        <w:t xml:space="preserve"> </w:t>
      </w:r>
      <w:proofErr w:type="spellStart"/>
      <w:proofErr w:type="gramStart"/>
      <w:r w:rsidR="003B700D">
        <w:rPr>
          <w:rFonts w:eastAsia="Times New Roman" w:cs="Times New Roman"/>
          <w:b/>
          <w:bCs/>
          <w:szCs w:val="24"/>
          <w:highlight w:val="yellow"/>
          <w:lang w:val="fr-FR"/>
        </w:rPr>
        <w:t>verilen</w:t>
      </w:r>
      <w:proofErr w:type="spellEnd"/>
      <w:r w:rsidR="003B700D">
        <w:rPr>
          <w:rFonts w:eastAsia="Times New Roman" w:cs="Times New Roman"/>
          <w:b/>
          <w:bCs/>
          <w:szCs w:val="24"/>
          <w:highlight w:val="yellow"/>
          <w:lang w:val="fr-FR"/>
        </w:rPr>
        <w:t xml:space="preserve"> </w:t>
      </w:r>
      <w:r w:rsidRPr="00030859">
        <w:rPr>
          <w:rFonts w:eastAsia="Times New Roman" w:cs="Times New Roman"/>
          <w:b/>
          <w:bCs/>
          <w:szCs w:val="24"/>
          <w:highlight w:val="yellow"/>
          <w:lang w:val="fr-FR"/>
        </w:rPr>
        <w:t xml:space="preserve"> </w:t>
      </w:r>
      <w:r w:rsidR="003B700D">
        <w:rPr>
          <w:rFonts w:eastAsia="Times New Roman" w:cs="Times New Roman"/>
          <w:b/>
          <w:bCs/>
          <w:szCs w:val="24"/>
          <w:highlight w:val="yellow"/>
          <w:lang w:val="fr-FR"/>
        </w:rPr>
        <w:t>APA</w:t>
      </w:r>
      <w:proofErr w:type="gramEnd"/>
      <w:r w:rsidR="003B700D">
        <w:rPr>
          <w:rFonts w:eastAsia="Times New Roman" w:cs="Times New Roman"/>
          <w:b/>
          <w:bCs/>
          <w:szCs w:val="24"/>
          <w:highlight w:val="yellow"/>
          <w:lang w:val="fr-FR"/>
        </w:rPr>
        <w:t xml:space="preserve"> 7 </w:t>
      </w:r>
      <w:proofErr w:type="spellStart"/>
      <w:r w:rsidR="003B700D">
        <w:rPr>
          <w:rFonts w:eastAsia="Times New Roman" w:cs="Times New Roman"/>
          <w:b/>
          <w:bCs/>
          <w:szCs w:val="24"/>
          <w:highlight w:val="yellow"/>
          <w:lang w:val="fr-FR"/>
        </w:rPr>
        <w:t>linklerden</w:t>
      </w:r>
      <w:proofErr w:type="spellEnd"/>
      <w:r w:rsidR="003B700D">
        <w:rPr>
          <w:rFonts w:eastAsia="Times New Roman" w:cs="Times New Roman"/>
          <w:b/>
          <w:bCs/>
          <w:szCs w:val="24"/>
          <w:highlight w:val="yellow"/>
          <w:lang w:val="fr-FR"/>
        </w:rPr>
        <w:t xml:space="preserve"> </w:t>
      </w:r>
      <w:proofErr w:type="spellStart"/>
      <w:r w:rsidR="003B700D" w:rsidRPr="003B700D">
        <w:rPr>
          <w:rFonts w:eastAsia="Times New Roman" w:cs="Times New Roman"/>
          <w:b/>
          <w:bCs/>
          <w:szCs w:val="24"/>
          <w:highlight w:val="yellow"/>
          <w:lang w:val="fr-FR"/>
        </w:rPr>
        <w:t>yararlanabilirsiniz</w:t>
      </w:r>
      <w:proofErr w:type="spellEnd"/>
      <w:r w:rsidR="003B700D" w:rsidRPr="003B700D">
        <w:rPr>
          <w:rFonts w:eastAsia="Times New Roman" w:cs="Times New Roman"/>
          <w:b/>
          <w:bCs/>
          <w:szCs w:val="24"/>
          <w:highlight w:val="yellow"/>
          <w:lang w:val="fr-FR"/>
        </w:rPr>
        <w:t>.</w:t>
      </w:r>
      <w:r w:rsidR="003B700D">
        <w:rPr>
          <w:rFonts w:eastAsia="Times New Roman" w:cs="Times New Roman"/>
          <w:b/>
          <w:bCs/>
          <w:szCs w:val="24"/>
          <w:lang w:val="fr-FR"/>
        </w:rPr>
        <w:t xml:space="preserve"> </w:t>
      </w:r>
      <w:r w:rsidR="00534564">
        <w:t xml:space="preserve"> </w:t>
      </w:r>
      <w:r w:rsidR="002128BA">
        <w:t xml:space="preserve"> </w:t>
      </w:r>
    </w:p>
    <w:bookmarkEnd w:id="0"/>
    <w:p w14:paraId="4D6A9644" w14:textId="06EAA0ED" w:rsidR="00EA4616" w:rsidRDefault="00EA4616" w:rsidP="00EA4616">
      <w:pPr>
        <w:rPr>
          <w:rFonts w:eastAsia="Times New Roman" w:cs="Times New Roman"/>
          <w:color w:val="808080"/>
          <w:szCs w:val="24"/>
        </w:rPr>
      </w:pPr>
      <w:r w:rsidRPr="00062A25">
        <w:rPr>
          <w:rFonts w:eastAsia="Times New Roman" w:cs="Times New Roman"/>
          <w:color w:val="808080"/>
          <w:szCs w:val="24"/>
        </w:rPr>
        <w:t>12 punto tek aralık</w:t>
      </w:r>
    </w:p>
    <w:p w14:paraId="0AAB430C" w14:textId="5D13F5BE" w:rsidR="00EA4616" w:rsidRDefault="000F5A07" w:rsidP="000F5A07">
      <w:pPr>
        <w:rPr>
          <w:rFonts w:eastAsia="Times New Roman" w:cs="Times New Roman"/>
          <w:color w:val="808080"/>
          <w:szCs w:val="24"/>
        </w:rPr>
      </w:pPr>
      <w:r>
        <w:rPr>
          <w:rFonts w:eastAsia="Times New Roman" w:cs="Times New Roman"/>
          <w:color w:val="808080"/>
          <w:szCs w:val="24"/>
        </w:rPr>
        <w:t>(AYRINTI İÇİN YAZIM KURALLARI METNİNE BAKINIZ)</w:t>
      </w:r>
    </w:p>
    <w:p w14:paraId="61C75F8D" w14:textId="1D920ED5" w:rsidR="00AE02B6" w:rsidRPr="00AE02B6" w:rsidRDefault="00AE02B6" w:rsidP="000F5A07">
      <w:pPr>
        <w:rPr>
          <w:rFonts w:eastAsia="Times New Roman" w:cs="Times New Roman"/>
          <w:szCs w:val="24"/>
        </w:rPr>
      </w:pPr>
      <w:r w:rsidRPr="00AE02B6">
        <w:rPr>
          <w:rFonts w:eastAsia="Times New Roman" w:cs="Times New Roman"/>
          <w:szCs w:val="24"/>
          <w:highlight w:val="cyan"/>
        </w:rPr>
        <w:t xml:space="preserve">Türkçe metinlerde metin içi ve kaynakçada “ve” ve İngilizce metinlerde </w:t>
      </w:r>
      <w:proofErr w:type="spellStart"/>
      <w:r w:rsidRPr="00AE02B6">
        <w:rPr>
          <w:rFonts w:eastAsia="Times New Roman" w:cs="Times New Roman"/>
          <w:szCs w:val="24"/>
          <w:highlight w:val="cyan"/>
        </w:rPr>
        <w:t>intext</w:t>
      </w:r>
      <w:proofErr w:type="spellEnd"/>
      <w:r w:rsidRPr="00AE02B6">
        <w:rPr>
          <w:rFonts w:eastAsia="Times New Roman" w:cs="Times New Roman"/>
          <w:szCs w:val="24"/>
          <w:highlight w:val="cyan"/>
        </w:rPr>
        <w:t xml:space="preserve"> ve refera</w:t>
      </w:r>
      <w:r>
        <w:rPr>
          <w:rFonts w:eastAsia="Times New Roman" w:cs="Times New Roman"/>
          <w:szCs w:val="24"/>
          <w:highlight w:val="cyan"/>
        </w:rPr>
        <w:t>n</w:t>
      </w:r>
      <w:r w:rsidR="00212EFA">
        <w:rPr>
          <w:rFonts w:eastAsia="Times New Roman" w:cs="Times New Roman"/>
          <w:szCs w:val="24"/>
          <w:highlight w:val="cyan"/>
        </w:rPr>
        <w:t xml:space="preserve">s </w:t>
      </w:r>
      <w:r w:rsidRPr="00AE02B6">
        <w:rPr>
          <w:rFonts w:eastAsia="Times New Roman" w:cs="Times New Roman"/>
          <w:szCs w:val="24"/>
          <w:highlight w:val="cyan"/>
        </w:rPr>
        <w:t>için “&amp;” kullanınız.</w:t>
      </w:r>
    </w:p>
    <w:p w14:paraId="27EB1900" w14:textId="6AD7B754" w:rsidR="00BD0576" w:rsidRDefault="00BD0576" w:rsidP="000F5A07">
      <w:pPr>
        <w:rPr>
          <w:rFonts w:eastAsia="Times New Roman" w:cs="Times New Roman"/>
          <w:color w:val="808080"/>
          <w:szCs w:val="24"/>
        </w:rPr>
      </w:pPr>
    </w:p>
    <w:p w14:paraId="70A10008" w14:textId="55F206DD" w:rsidR="00BD0576" w:rsidRDefault="00000000" w:rsidP="000F5A07">
      <w:pPr>
        <w:rPr>
          <w:b/>
        </w:rPr>
      </w:pPr>
      <w:hyperlink r:id="rId13" w:history="1">
        <w:r w:rsidR="00BD0576" w:rsidRPr="004047E1">
          <w:rPr>
            <w:rStyle w:val="Kpr"/>
            <w:b/>
          </w:rPr>
          <w:t>https://aut.ac.nz.libguides.com/APA7th</w:t>
        </w:r>
      </w:hyperlink>
    </w:p>
    <w:p w14:paraId="6933602A" w14:textId="77777777" w:rsidR="00BD0576" w:rsidRPr="00030859" w:rsidRDefault="00BD0576" w:rsidP="000F5A07">
      <w:pPr>
        <w:rPr>
          <w:b/>
        </w:rPr>
      </w:pPr>
    </w:p>
    <w:p w14:paraId="6737E452" w14:textId="77777777" w:rsidR="00EA4616" w:rsidRPr="00A624F3" w:rsidRDefault="00EA4616" w:rsidP="00EA4616">
      <w:pPr>
        <w:ind w:left="709" w:hanging="709"/>
        <w:rPr>
          <w:rFonts w:eastAsia="Calibri" w:cs="Times New Roman"/>
          <w:iCs/>
          <w:szCs w:val="24"/>
        </w:rPr>
      </w:pPr>
    </w:p>
    <w:p w14:paraId="663F0A22" w14:textId="77777777" w:rsidR="001609A9" w:rsidRDefault="001609A9" w:rsidP="00EA4616">
      <w:pPr>
        <w:rPr>
          <w:rFonts w:eastAsia="Times New Roman" w:cs="Times New Roman"/>
          <w:spacing w:val="-2"/>
          <w:szCs w:val="24"/>
          <w:lang w:val="en-US"/>
        </w:rPr>
      </w:pPr>
    </w:p>
    <w:p w14:paraId="1552379E" w14:textId="3862D49D" w:rsidR="00882CD9" w:rsidRDefault="00882CD9" w:rsidP="00EA4616">
      <w:pPr>
        <w:rPr>
          <w:rFonts w:eastAsia="Times New Roman" w:cs="Times New Roman"/>
          <w:spacing w:val="-2"/>
          <w:szCs w:val="24"/>
          <w:lang w:val="en-US"/>
        </w:rPr>
      </w:pPr>
    </w:p>
    <w:sectPr w:rsidR="00882CD9" w:rsidSect="009D12C4">
      <w:headerReference w:type="default" r:id="rId14"/>
      <w:pgSz w:w="11906" w:h="16838"/>
      <w:pgMar w:top="1417" w:right="1417" w:bottom="1417" w:left="1417" w:header="283"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A63E" w14:textId="77777777" w:rsidR="006847A2" w:rsidRDefault="006847A2" w:rsidP="000E57CF">
      <w:r>
        <w:separator/>
      </w:r>
    </w:p>
  </w:endnote>
  <w:endnote w:type="continuationSeparator" w:id="0">
    <w:p w14:paraId="74DFCF43" w14:textId="77777777" w:rsidR="006847A2" w:rsidRDefault="006847A2" w:rsidP="000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Headings C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Türk">
    <w:altName w:val="Courier New"/>
    <w:charset w:val="00"/>
    <w:family w:val="swiss"/>
    <w:pitch w:val="variable"/>
  </w:font>
  <w:font w:name="Myriad Pro">
    <w:altName w:val="Arial"/>
    <w:panose1 w:val="020B0503030403020204"/>
    <w:charset w:val="00"/>
    <w:family w:val="swiss"/>
    <w:notTrueType/>
    <w:pitch w:val="variable"/>
    <w:sig w:usb0="20000287" w:usb1="00000001" w:usb2="00000000" w:usb3="00000000" w:csb0="0000019F" w:csb1="00000000"/>
  </w:font>
  <w:font w:name="Impact">
    <w:panose1 w:val="020B0806030902050204"/>
    <w:charset w:val="A2"/>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Premr Pro">
    <w:altName w:val="Times New Roman"/>
    <w:panose1 w:val="00000000000000000000"/>
    <w:charset w:val="A2"/>
    <w:family w:val="roman"/>
    <w:notTrueType/>
    <w:pitch w:val="default"/>
    <w:sig w:usb0="00000001" w:usb1="00000000" w:usb2="00000000" w:usb3="00000000" w:csb0="00000013" w:csb1="00000000"/>
  </w:font>
  <w:font w:name="Bookman Old Style">
    <w:panose1 w:val="02050604050505020204"/>
    <w:charset w:val="A2"/>
    <w:family w:val="roman"/>
    <w:pitch w:val="variable"/>
    <w:sig w:usb0="00000287" w:usb1="00000000" w:usb2="00000000" w:usb3="00000000" w:csb0="0000009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D903" w14:textId="77777777" w:rsidR="006847A2" w:rsidRDefault="006847A2" w:rsidP="000E57CF">
      <w:r>
        <w:separator/>
      </w:r>
    </w:p>
  </w:footnote>
  <w:footnote w:type="continuationSeparator" w:id="0">
    <w:p w14:paraId="0F82C2B5" w14:textId="77777777" w:rsidR="006847A2" w:rsidRDefault="006847A2" w:rsidP="000E57CF">
      <w:r>
        <w:continuationSeparator/>
      </w:r>
    </w:p>
  </w:footnote>
  <w:footnote w:id="1">
    <w:p w14:paraId="4E68A59F" w14:textId="7506C443" w:rsidR="00DC342D" w:rsidRDefault="00887A36" w:rsidP="00DC342D">
      <w:pPr>
        <w:pStyle w:val="DipnotMetni"/>
        <w:rPr>
          <w:b/>
          <w:highlight w:val="green"/>
        </w:rPr>
      </w:pPr>
      <w:r>
        <w:rPr>
          <w:rStyle w:val="DipnotBavurusu"/>
        </w:rPr>
        <w:footnoteRef/>
      </w:r>
      <w:r>
        <w:t xml:space="preserve"> </w:t>
      </w:r>
      <w:r>
        <w:rPr>
          <w:b/>
        </w:rPr>
        <w:t xml:space="preserve"> </w:t>
      </w:r>
      <w:r w:rsidR="005576B3" w:rsidRPr="005576B3">
        <w:rPr>
          <w:b/>
          <w:highlight w:val="green"/>
        </w:rPr>
        <w:t xml:space="preserve">ÖNEMLİ: </w:t>
      </w:r>
      <w:proofErr w:type="spellStart"/>
      <w:proofErr w:type="gramStart"/>
      <w:r w:rsidRPr="005576B3">
        <w:rPr>
          <w:b/>
          <w:highlight w:val="green"/>
        </w:rPr>
        <w:t>Bildiri</w:t>
      </w:r>
      <w:proofErr w:type="spellEnd"/>
      <w:r w:rsidRPr="005576B3">
        <w:rPr>
          <w:b/>
          <w:highlight w:val="green"/>
        </w:rPr>
        <w:t xml:space="preserve">  </w:t>
      </w:r>
      <w:proofErr w:type="spellStart"/>
      <w:r w:rsidRPr="005576B3">
        <w:rPr>
          <w:b/>
          <w:highlight w:val="green"/>
        </w:rPr>
        <w:t>Türkçe</w:t>
      </w:r>
      <w:proofErr w:type="spellEnd"/>
      <w:proofErr w:type="gramEnd"/>
      <w:r w:rsidRPr="005576B3">
        <w:rPr>
          <w:b/>
          <w:highlight w:val="green"/>
        </w:rPr>
        <w:t xml:space="preserve">  </w:t>
      </w:r>
      <w:proofErr w:type="spellStart"/>
      <w:r w:rsidR="00DC342D">
        <w:rPr>
          <w:b/>
          <w:highlight w:val="green"/>
        </w:rPr>
        <w:t>Sunulmuşsa</w:t>
      </w:r>
      <w:proofErr w:type="spellEnd"/>
      <w:r w:rsidR="00DC342D">
        <w:rPr>
          <w:b/>
          <w:highlight w:val="green"/>
        </w:rPr>
        <w:t xml:space="preserve"> </w:t>
      </w:r>
      <w:proofErr w:type="spellStart"/>
      <w:r w:rsidR="00DC342D">
        <w:rPr>
          <w:b/>
          <w:highlight w:val="green"/>
        </w:rPr>
        <w:t>ve</w:t>
      </w:r>
      <w:proofErr w:type="spellEnd"/>
      <w:r w:rsidR="00DC342D">
        <w:rPr>
          <w:b/>
          <w:highlight w:val="green"/>
        </w:rPr>
        <w:t xml:space="preserve"> “</w:t>
      </w:r>
      <w:proofErr w:type="spellStart"/>
      <w:r w:rsidR="00DC342D">
        <w:rPr>
          <w:b/>
          <w:highlight w:val="green"/>
        </w:rPr>
        <w:t>Türkçe</w:t>
      </w:r>
      <w:proofErr w:type="spellEnd"/>
      <w:r w:rsidR="00DC342D">
        <w:rPr>
          <w:b/>
          <w:highlight w:val="green"/>
        </w:rPr>
        <w:t xml:space="preserve"> </w:t>
      </w:r>
      <w:proofErr w:type="spellStart"/>
      <w:r w:rsidR="00DC342D">
        <w:rPr>
          <w:b/>
          <w:highlight w:val="green"/>
        </w:rPr>
        <w:t>Başlık</w:t>
      </w:r>
      <w:proofErr w:type="spellEnd"/>
      <w:r w:rsidR="00DC342D">
        <w:rPr>
          <w:b/>
          <w:highlight w:val="green"/>
        </w:rPr>
        <w:t xml:space="preserve">” </w:t>
      </w:r>
      <w:proofErr w:type="spellStart"/>
      <w:r w:rsidR="00DC342D">
        <w:rPr>
          <w:b/>
          <w:highlight w:val="green"/>
        </w:rPr>
        <w:t>ve</w:t>
      </w:r>
      <w:proofErr w:type="spellEnd"/>
      <w:r w:rsidR="00DC342D">
        <w:rPr>
          <w:b/>
          <w:highlight w:val="green"/>
        </w:rPr>
        <w:t xml:space="preserve">  “</w:t>
      </w:r>
      <w:proofErr w:type="spellStart"/>
      <w:r w:rsidR="00DC342D">
        <w:rPr>
          <w:b/>
          <w:highlight w:val="green"/>
        </w:rPr>
        <w:t>İngilizce</w:t>
      </w:r>
      <w:proofErr w:type="spellEnd"/>
      <w:r w:rsidR="00DC342D">
        <w:rPr>
          <w:b/>
          <w:highlight w:val="green"/>
        </w:rPr>
        <w:t xml:space="preserve"> </w:t>
      </w:r>
      <w:proofErr w:type="spellStart"/>
      <w:r w:rsidRPr="005576B3">
        <w:rPr>
          <w:b/>
          <w:highlight w:val="green"/>
        </w:rPr>
        <w:t>Başlık</w:t>
      </w:r>
      <w:proofErr w:type="spellEnd"/>
      <w:r w:rsidR="00DC342D">
        <w:rPr>
          <w:b/>
          <w:highlight w:val="green"/>
        </w:rPr>
        <w:t>”</w:t>
      </w:r>
      <w:r w:rsidRPr="005576B3">
        <w:rPr>
          <w:b/>
          <w:highlight w:val="green"/>
        </w:rPr>
        <w:t xml:space="preserve">   </w:t>
      </w:r>
      <w:proofErr w:type="spellStart"/>
      <w:r w:rsidR="00DC342D">
        <w:rPr>
          <w:b/>
          <w:highlight w:val="green"/>
        </w:rPr>
        <w:t>Sırası</w:t>
      </w:r>
      <w:proofErr w:type="spellEnd"/>
      <w:r w:rsidR="00DC342D">
        <w:rPr>
          <w:b/>
          <w:highlight w:val="green"/>
        </w:rPr>
        <w:t xml:space="preserve"> </w:t>
      </w:r>
      <w:proofErr w:type="spellStart"/>
      <w:r w:rsidR="00DC342D">
        <w:rPr>
          <w:b/>
          <w:highlight w:val="green"/>
        </w:rPr>
        <w:t>ile</w:t>
      </w:r>
      <w:proofErr w:type="spellEnd"/>
      <w:r w:rsidR="00DC342D">
        <w:rPr>
          <w:b/>
          <w:highlight w:val="green"/>
        </w:rPr>
        <w:t xml:space="preserve"> </w:t>
      </w:r>
      <w:proofErr w:type="spellStart"/>
      <w:r w:rsidRPr="005576B3">
        <w:rPr>
          <w:b/>
          <w:highlight w:val="green"/>
        </w:rPr>
        <w:t>yer</w:t>
      </w:r>
      <w:proofErr w:type="spellEnd"/>
      <w:r w:rsidRPr="005576B3">
        <w:rPr>
          <w:b/>
          <w:highlight w:val="green"/>
        </w:rPr>
        <w:t xml:space="preserve"> </w:t>
      </w:r>
      <w:proofErr w:type="spellStart"/>
      <w:r w:rsidRPr="005576B3">
        <w:rPr>
          <w:b/>
          <w:highlight w:val="green"/>
        </w:rPr>
        <w:t>almalıdır</w:t>
      </w:r>
      <w:proofErr w:type="spellEnd"/>
      <w:r w:rsidRPr="005576B3">
        <w:rPr>
          <w:b/>
          <w:highlight w:val="green"/>
        </w:rPr>
        <w:t xml:space="preserve">.    </w:t>
      </w:r>
      <w:proofErr w:type="spellStart"/>
      <w:r w:rsidR="00DC342D" w:rsidRPr="005576B3">
        <w:rPr>
          <w:b/>
          <w:highlight w:val="green"/>
        </w:rPr>
        <w:t>Bildiri</w:t>
      </w:r>
      <w:proofErr w:type="spellEnd"/>
      <w:r w:rsidR="00DC342D" w:rsidRPr="005576B3">
        <w:rPr>
          <w:b/>
          <w:highlight w:val="green"/>
        </w:rPr>
        <w:t xml:space="preserve">        </w:t>
      </w:r>
      <w:proofErr w:type="spellStart"/>
      <w:r w:rsidR="00DC342D" w:rsidRPr="005576B3">
        <w:rPr>
          <w:b/>
          <w:highlight w:val="green"/>
        </w:rPr>
        <w:t>İngilizce</w:t>
      </w:r>
      <w:proofErr w:type="spellEnd"/>
      <w:r w:rsidR="00DC342D" w:rsidRPr="005576B3">
        <w:rPr>
          <w:b/>
          <w:highlight w:val="green"/>
        </w:rPr>
        <w:t xml:space="preserve">   </w:t>
      </w:r>
      <w:proofErr w:type="spellStart"/>
      <w:r w:rsidR="00DC342D">
        <w:rPr>
          <w:b/>
          <w:highlight w:val="green"/>
        </w:rPr>
        <w:t>Sunulmuşsa</w:t>
      </w:r>
      <w:proofErr w:type="spellEnd"/>
      <w:r w:rsidR="00DC342D">
        <w:rPr>
          <w:b/>
          <w:highlight w:val="green"/>
        </w:rPr>
        <w:t xml:space="preserve"> </w:t>
      </w:r>
      <w:proofErr w:type="spellStart"/>
      <w:r w:rsidR="00DC342D">
        <w:rPr>
          <w:b/>
          <w:highlight w:val="green"/>
        </w:rPr>
        <w:t>sadece</w:t>
      </w:r>
      <w:proofErr w:type="spellEnd"/>
      <w:r w:rsidR="00DC342D">
        <w:rPr>
          <w:b/>
          <w:highlight w:val="green"/>
        </w:rPr>
        <w:t xml:space="preserve"> “</w:t>
      </w:r>
      <w:proofErr w:type="spellStart"/>
      <w:r w:rsidR="00DC342D" w:rsidRPr="005576B3">
        <w:rPr>
          <w:b/>
          <w:highlight w:val="green"/>
        </w:rPr>
        <w:t>İngilizce</w:t>
      </w:r>
      <w:proofErr w:type="spellEnd"/>
      <w:r w:rsidR="00DC342D" w:rsidRPr="005576B3">
        <w:rPr>
          <w:b/>
          <w:highlight w:val="green"/>
        </w:rPr>
        <w:t xml:space="preserve"> </w:t>
      </w:r>
      <w:proofErr w:type="spellStart"/>
      <w:r w:rsidR="00DC342D">
        <w:rPr>
          <w:b/>
          <w:highlight w:val="green"/>
        </w:rPr>
        <w:t>Başlık</w:t>
      </w:r>
      <w:proofErr w:type="spellEnd"/>
      <w:r w:rsidR="00DC342D">
        <w:rPr>
          <w:b/>
          <w:highlight w:val="green"/>
        </w:rPr>
        <w:t xml:space="preserve">” </w:t>
      </w:r>
      <w:proofErr w:type="spellStart"/>
      <w:r w:rsidR="00DC342D">
        <w:rPr>
          <w:b/>
          <w:highlight w:val="green"/>
        </w:rPr>
        <w:t>verilmelidir</w:t>
      </w:r>
      <w:proofErr w:type="spellEnd"/>
      <w:r w:rsidR="00DC342D">
        <w:rPr>
          <w:b/>
          <w:highlight w:val="green"/>
        </w:rPr>
        <w:t xml:space="preserve">. </w:t>
      </w:r>
    </w:p>
    <w:p w14:paraId="3A8F2E0F" w14:textId="7E03FE9B" w:rsidR="00DC342D" w:rsidRDefault="00887A36" w:rsidP="00916580">
      <w:pPr>
        <w:pStyle w:val="DipnotMetni"/>
        <w:rPr>
          <w:b/>
          <w:highlight w:val="green"/>
        </w:rPr>
      </w:pPr>
      <w:proofErr w:type="spellStart"/>
      <w:r w:rsidRPr="005576B3">
        <w:rPr>
          <w:b/>
          <w:highlight w:val="green"/>
        </w:rPr>
        <w:t>Türk</w:t>
      </w:r>
      <w:r w:rsidR="00DC342D">
        <w:rPr>
          <w:b/>
          <w:highlight w:val="green"/>
        </w:rPr>
        <w:t>çe</w:t>
      </w:r>
      <w:proofErr w:type="spellEnd"/>
      <w:r w:rsidR="00DC342D">
        <w:rPr>
          <w:b/>
          <w:highlight w:val="green"/>
        </w:rPr>
        <w:t xml:space="preserve">       </w:t>
      </w:r>
      <w:proofErr w:type="spellStart"/>
      <w:r w:rsidR="00DC342D">
        <w:rPr>
          <w:b/>
          <w:highlight w:val="green"/>
        </w:rPr>
        <w:t>Bildiriler</w:t>
      </w:r>
      <w:proofErr w:type="spellEnd"/>
      <w:r w:rsidR="00DC342D">
        <w:rPr>
          <w:b/>
          <w:highlight w:val="green"/>
        </w:rPr>
        <w:t xml:space="preserve">   </w:t>
      </w:r>
      <w:proofErr w:type="spellStart"/>
      <w:r w:rsidR="00DC342D">
        <w:rPr>
          <w:b/>
          <w:highlight w:val="green"/>
        </w:rPr>
        <w:t>için</w:t>
      </w:r>
      <w:proofErr w:type="spellEnd"/>
      <w:r w:rsidR="00DC342D">
        <w:rPr>
          <w:b/>
          <w:highlight w:val="green"/>
        </w:rPr>
        <w:t xml:space="preserve">     </w:t>
      </w:r>
      <w:proofErr w:type="spellStart"/>
      <w:r w:rsidR="00DC342D">
        <w:rPr>
          <w:b/>
          <w:highlight w:val="green"/>
        </w:rPr>
        <w:t>ö</w:t>
      </w:r>
      <w:r w:rsidRPr="005576B3">
        <w:rPr>
          <w:b/>
          <w:highlight w:val="green"/>
        </w:rPr>
        <w:t>nce</w:t>
      </w:r>
      <w:proofErr w:type="spellEnd"/>
      <w:r w:rsidRPr="005576B3">
        <w:rPr>
          <w:b/>
          <w:highlight w:val="green"/>
        </w:rPr>
        <w:t xml:space="preserve">      </w:t>
      </w:r>
      <w:proofErr w:type="spellStart"/>
      <w:r w:rsidRPr="005576B3">
        <w:rPr>
          <w:b/>
          <w:highlight w:val="green"/>
        </w:rPr>
        <w:t>Türkçe</w:t>
      </w:r>
      <w:proofErr w:type="spellEnd"/>
      <w:r w:rsidRPr="005576B3">
        <w:rPr>
          <w:b/>
          <w:highlight w:val="green"/>
        </w:rPr>
        <w:t xml:space="preserve">   ÖZET   </w:t>
      </w:r>
      <w:proofErr w:type="spellStart"/>
      <w:proofErr w:type="gramStart"/>
      <w:r w:rsidRPr="005576B3">
        <w:rPr>
          <w:b/>
          <w:highlight w:val="green"/>
        </w:rPr>
        <w:t>ve</w:t>
      </w:r>
      <w:proofErr w:type="spellEnd"/>
      <w:r w:rsidRPr="005576B3">
        <w:rPr>
          <w:b/>
          <w:highlight w:val="green"/>
        </w:rPr>
        <w:t xml:space="preserve">  </w:t>
      </w:r>
      <w:proofErr w:type="spellStart"/>
      <w:r w:rsidRPr="005576B3">
        <w:rPr>
          <w:b/>
          <w:highlight w:val="green"/>
        </w:rPr>
        <w:t>ardından</w:t>
      </w:r>
      <w:proofErr w:type="spellEnd"/>
      <w:proofErr w:type="gramEnd"/>
      <w:r w:rsidRPr="005576B3">
        <w:rPr>
          <w:b/>
          <w:highlight w:val="green"/>
        </w:rPr>
        <w:t xml:space="preserve">     </w:t>
      </w:r>
      <w:proofErr w:type="spellStart"/>
      <w:r w:rsidRPr="005576B3">
        <w:rPr>
          <w:b/>
          <w:highlight w:val="green"/>
        </w:rPr>
        <w:t>İngilizce</w:t>
      </w:r>
      <w:proofErr w:type="spellEnd"/>
      <w:r w:rsidRPr="005576B3">
        <w:rPr>
          <w:b/>
          <w:highlight w:val="green"/>
        </w:rPr>
        <w:t xml:space="preserve">   ABSTRACT      </w:t>
      </w:r>
      <w:proofErr w:type="spellStart"/>
      <w:r w:rsidRPr="005576B3">
        <w:rPr>
          <w:b/>
          <w:highlight w:val="green"/>
        </w:rPr>
        <w:t>gelmelidir</w:t>
      </w:r>
      <w:proofErr w:type="spellEnd"/>
      <w:r w:rsidRPr="005576B3">
        <w:rPr>
          <w:b/>
          <w:highlight w:val="green"/>
        </w:rPr>
        <w:t xml:space="preserve">.   </w:t>
      </w:r>
    </w:p>
    <w:p w14:paraId="653D8551" w14:textId="78A8B2E5" w:rsidR="00DC342D" w:rsidRDefault="00DC342D" w:rsidP="00DC342D">
      <w:pPr>
        <w:pStyle w:val="DipnotMetni"/>
        <w:rPr>
          <w:b/>
          <w:highlight w:val="green"/>
        </w:rPr>
      </w:pPr>
      <w:proofErr w:type="spellStart"/>
      <w:r w:rsidRPr="005576B3">
        <w:rPr>
          <w:b/>
          <w:highlight w:val="green"/>
        </w:rPr>
        <w:t>İngilizce</w:t>
      </w:r>
      <w:proofErr w:type="spellEnd"/>
      <w:r w:rsidRPr="005576B3">
        <w:rPr>
          <w:b/>
          <w:highlight w:val="green"/>
        </w:rPr>
        <w:t xml:space="preserve"> </w:t>
      </w:r>
      <w:proofErr w:type="spellStart"/>
      <w:r>
        <w:rPr>
          <w:b/>
          <w:highlight w:val="green"/>
        </w:rPr>
        <w:t>sunulan</w:t>
      </w:r>
      <w:proofErr w:type="spellEnd"/>
      <w:r>
        <w:rPr>
          <w:b/>
          <w:highlight w:val="green"/>
        </w:rPr>
        <w:t xml:space="preserve"> </w:t>
      </w:r>
      <w:proofErr w:type="spellStart"/>
      <w:r w:rsidRPr="005576B3">
        <w:rPr>
          <w:b/>
          <w:highlight w:val="green"/>
        </w:rPr>
        <w:t>bildiriler</w:t>
      </w:r>
      <w:proofErr w:type="spellEnd"/>
      <w:r w:rsidRPr="005576B3">
        <w:rPr>
          <w:b/>
          <w:highlight w:val="green"/>
        </w:rPr>
        <w:t xml:space="preserve"> </w:t>
      </w:r>
      <w:proofErr w:type="spellStart"/>
      <w:r w:rsidRPr="005576B3">
        <w:rPr>
          <w:b/>
          <w:highlight w:val="green"/>
        </w:rPr>
        <w:t>iç</w:t>
      </w:r>
      <w:r>
        <w:rPr>
          <w:b/>
          <w:highlight w:val="green"/>
        </w:rPr>
        <w:t>in</w:t>
      </w:r>
      <w:proofErr w:type="spellEnd"/>
      <w:r>
        <w:rPr>
          <w:b/>
          <w:highlight w:val="green"/>
        </w:rPr>
        <w:t xml:space="preserve"> </w:t>
      </w:r>
      <w:proofErr w:type="spellStart"/>
      <w:r>
        <w:rPr>
          <w:b/>
          <w:highlight w:val="green"/>
        </w:rPr>
        <w:t>sadece</w:t>
      </w:r>
      <w:proofErr w:type="spellEnd"/>
      <w:r>
        <w:rPr>
          <w:b/>
          <w:highlight w:val="green"/>
        </w:rPr>
        <w:t xml:space="preserve"> </w:t>
      </w:r>
      <w:proofErr w:type="spellStart"/>
      <w:r w:rsidRPr="005576B3">
        <w:rPr>
          <w:b/>
          <w:highlight w:val="green"/>
        </w:rPr>
        <w:t>İngilizce</w:t>
      </w:r>
      <w:proofErr w:type="spellEnd"/>
      <w:r w:rsidRPr="005576B3">
        <w:rPr>
          <w:b/>
          <w:highlight w:val="green"/>
        </w:rPr>
        <w:t xml:space="preserve"> </w:t>
      </w:r>
      <w:r>
        <w:rPr>
          <w:b/>
          <w:highlight w:val="green"/>
        </w:rPr>
        <w:t xml:space="preserve">ÖZET </w:t>
      </w:r>
      <w:proofErr w:type="spellStart"/>
      <w:r>
        <w:rPr>
          <w:b/>
          <w:highlight w:val="green"/>
        </w:rPr>
        <w:t>verilmelidir</w:t>
      </w:r>
      <w:proofErr w:type="spellEnd"/>
      <w:r>
        <w:rPr>
          <w:b/>
          <w:highlight w:val="green"/>
        </w:rPr>
        <w:t xml:space="preserve">. </w:t>
      </w:r>
      <w:proofErr w:type="spellStart"/>
      <w:r>
        <w:rPr>
          <w:b/>
          <w:highlight w:val="green"/>
        </w:rPr>
        <w:t>Türkçe</w:t>
      </w:r>
      <w:proofErr w:type="spellEnd"/>
      <w:r>
        <w:rPr>
          <w:b/>
          <w:highlight w:val="green"/>
        </w:rPr>
        <w:t xml:space="preserve"> ÖZET </w:t>
      </w:r>
      <w:proofErr w:type="spellStart"/>
      <w:r>
        <w:rPr>
          <w:b/>
          <w:highlight w:val="green"/>
        </w:rPr>
        <w:t>istenmemektedir</w:t>
      </w:r>
      <w:proofErr w:type="spellEnd"/>
      <w:r>
        <w:rPr>
          <w:b/>
          <w:highlight w:val="green"/>
        </w:rPr>
        <w:t xml:space="preserve">. </w:t>
      </w:r>
    </w:p>
    <w:p w14:paraId="6F43CB41" w14:textId="121A371A" w:rsidR="00887A36" w:rsidRPr="002B0098" w:rsidRDefault="00887A36" w:rsidP="00916580">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73"/>
      <w:tblW w:w="9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982"/>
      <w:gridCol w:w="1837"/>
    </w:tblGrid>
    <w:tr w:rsidR="005A7FB8" w:rsidRPr="00057264" w14:paraId="18D2B0DE" w14:textId="7072F361" w:rsidTr="005A7FB8">
      <w:trPr>
        <w:trHeight w:val="1099"/>
        <w:jc w:val="center"/>
      </w:trPr>
      <w:tc>
        <w:tcPr>
          <w:tcW w:w="1526" w:type="dxa"/>
          <w:vAlign w:val="center"/>
        </w:tcPr>
        <w:p w14:paraId="74DE8793" w14:textId="59F47696" w:rsidR="005A7FB8" w:rsidRPr="00057264" w:rsidRDefault="005A7FB8" w:rsidP="005A7FB8">
          <w:pPr>
            <w:jc w:val="center"/>
            <w:rPr>
              <w:b/>
              <w:color w:val="806000" w:themeColor="accent4" w:themeShade="80"/>
              <w:szCs w:val="20"/>
            </w:rPr>
          </w:pPr>
          <w:r>
            <w:rPr>
              <w:noProof/>
            </w:rPr>
            <w:drawing>
              <wp:inline distT="0" distB="0" distL="0" distR="0" wp14:anchorId="12763568" wp14:editId="03A09059">
                <wp:extent cx="622935" cy="704718"/>
                <wp:effectExtent l="0" t="0" r="5715" b="635"/>
                <wp:docPr id="148012802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28027" name="Resim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293" cy="710779"/>
                        </a:xfrm>
                        <a:prstGeom prst="rect">
                          <a:avLst/>
                        </a:prstGeom>
                        <a:noFill/>
                        <a:ln>
                          <a:noFill/>
                        </a:ln>
                      </pic:spPr>
                    </pic:pic>
                  </a:graphicData>
                </a:graphic>
              </wp:inline>
            </w:drawing>
          </w:r>
        </w:p>
      </w:tc>
      <w:tc>
        <w:tcPr>
          <w:tcW w:w="5982" w:type="dxa"/>
          <w:shd w:val="clear" w:color="auto" w:fill="FFFFFF"/>
          <w:vAlign w:val="center"/>
        </w:tcPr>
        <w:p w14:paraId="73EC2DDF" w14:textId="77777777" w:rsidR="005A7FB8" w:rsidRDefault="005A7FB8" w:rsidP="005A7FB8">
          <w:pPr>
            <w:spacing w:before="60"/>
            <w:jc w:val="center"/>
            <w:rPr>
              <w:rFonts w:cs="Times New Roman"/>
              <w:b/>
              <w:color w:val="2E74B5" w:themeColor="accent1" w:themeShade="BF"/>
              <w:sz w:val="18"/>
              <w:szCs w:val="20"/>
            </w:rPr>
          </w:pPr>
          <w:r w:rsidRPr="00057264">
            <w:rPr>
              <w:noProof/>
              <w:color w:val="806000" w:themeColor="accent4" w:themeShade="80"/>
              <w:lang w:val="en-GB" w:eastAsia="en-GB"/>
            </w:rPr>
            <w:drawing>
              <wp:inline distT="0" distB="0" distL="0" distR="0" wp14:anchorId="3709643D" wp14:editId="3783032C">
                <wp:extent cx="323850" cy="25463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940" cy="261784"/>
                        </a:xfrm>
                        <a:prstGeom prst="rect">
                          <a:avLst/>
                        </a:prstGeom>
                        <a:noFill/>
                        <a:ln>
                          <a:noFill/>
                        </a:ln>
                      </pic:spPr>
                    </pic:pic>
                  </a:graphicData>
                </a:graphic>
              </wp:inline>
            </w:drawing>
          </w:r>
        </w:p>
        <w:p w14:paraId="18040652" w14:textId="2B9450CA" w:rsidR="005A7FB8" w:rsidRPr="005A7FB8" w:rsidRDefault="005A7FB8" w:rsidP="005A7FB8">
          <w:pPr>
            <w:spacing w:before="60"/>
            <w:jc w:val="center"/>
            <w:rPr>
              <w:rFonts w:cs="Times New Roman"/>
              <w:b/>
              <w:color w:val="2E74B5" w:themeColor="accent1" w:themeShade="BF"/>
              <w:sz w:val="16"/>
              <w:szCs w:val="16"/>
            </w:rPr>
          </w:pPr>
          <w:r w:rsidRPr="005A7FB8">
            <w:rPr>
              <w:rFonts w:cs="Times New Roman"/>
              <w:b/>
              <w:color w:val="2E74B5" w:themeColor="accent1" w:themeShade="BF"/>
              <w:sz w:val="16"/>
              <w:szCs w:val="16"/>
            </w:rPr>
            <w:t>IWACT’25</w:t>
          </w:r>
        </w:p>
        <w:p w14:paraId="6D732B43" w14:textId="571317F2" w:rsidR="005A7FB8" w:rsidRPr="005A7FB8" w:rsidRDefault="005A7FB8" w:rsidP="005A7FB8">
          <w:pPr>
            <w:jc w:val="center"/>
            <w:rPr>
              <w:rFonts w:cs="Times New Roman"/>
              <w:b/>
              <w:color w:val="2E74B5" w:themeColor="accent1" w:themeShade="BF"/>
              <w:sz w:val="16"/>
              <w:szCs w:val="16"/>
            </w:rPr>
          </w:pPr>
          <w:r w:rsidRPr="005A7FB8">
            <w:rPr>
              <w:rFonts w:cs="Times New Roman"/>
              <w:b/>
              <w:color w:val="2E74B5" w:themeColor="accent1" w:themeShade="BF"/>
              <w:sz w:val="16"/>
              <w:szCs w:val="16"/>
              <w:vertAlign w:val="superscript"/>
            </w:rPr>
            <w:t>9th</w:t>
          </w:r>
          <w:r w:rsidRPr="005A7FB8">
            <w:rPr>
              <w:rFonts w:cs="Times New Roman"/>
              <w:b/>
              <w:color w:val="2E74B5" w:themeColor="accent1" w:themeShade="BF"/>
              <w:sz w:val="16"/>
              <w:szCs w:val="16"/>
            </w:rPr>
            <w:t xml:space="preserve"> INTERNATIONAL WEST ASIA</w:t>
          </w:r>
          <w:r>
            <w:rPr>
              <w:rFonts w:cs="Times New Roman"/>
              <w:b/>
              <w:color w:val="2E74B5" w:themeColor="accent1" w:themeShade="BF"/>
              <w:sz w:val="16"/>
              <w:szCs w:val="16"/>
            </w:rPr>
            <w:t xml:space="preserve"> </w:t>
          </w:r>
          <w:r w:rsidRPr="005A7FB8">
            <w:rPr>
              <w:rFonts w:cs="Times New Roman"/>
              <w:b/>
              <w:color w:val="2E74B5" w:themeColor="accent1" w:themeShade="BF"/>
              <w:sz w:val="16"/>
              <w:szCs w:val="16"/>
            </w:rPr>
            <w:t>CONGRESS OF TOURISM RESEARCH</w:t>
          </w:r>
        </w:p>
        <w:p w14:paraId="764FA15F" w14:textId="5CD33F20" w:rsidR="005A7FB8" w:rsidRPr="005A7FB8" w:rsidRDefault="005A7FB8" w:rsidP="005A7FB8">
          <w:pPr>
            <w:jc w:val="center"/>
            <w:rPr>
              <w:rFonts w:cs="Times New Roman"/>
              <w:b/>
              <w:color w:val="2E74B5" w:themeColor="accent1" w:themeShade="BF"/>
              <w:sz w:val="16"/>
              <w:szCs w:val="16"/>
            </w:rPr>
          </w:pPr>
          <w:r w:rsidRPr="005A7FB8">
            <w:rPr>
              <w:rFonts w:cs="Times New Roman"/>
              <w:b/>
              <w:color w:val="2E74B5" w:themeColor="accent1" w:themeShade="BF"/>
              <w:sz w:val="16"/>
              <w:szCs w:val="16"/>
            </w:rPr>
            <w:t>15-17 MAY 2025</w:t>
          </w:r>
        </w:p>
        <w:p w14:paraId="67EEB96A" w14:textId="5EEC6FD9" w:rsidR="005A7FB8" w:rsidRPr="00057264" w:rsidRDefault="005A7FB8" w:rsidP="005A7FB8">
          <w:pPr>
            <w:tabs>
              <w:tab w:val="center" w:pos="3010"/>
              <w:tab w:val="left" w:pos="4702"/>
            </w:tabs>
            <w:jc w:val="center"/>
            <w:rPr>
              <w:b/>
              <w:color w:val="806000" w:themeColor="accent4" w:themeShade="80"/>
              <w:szCs w:val="20"/>
            </w:rPr>
          </w:pPr>
          <w:r w:rsidRPr="005A7FB8">
            <w:rPr>
              <w:rFonts w:cs="Times New Roman"/>
              <w:b/>
              <w:color w:val="2E74B5" w:themeColor="accent1" w:themeShade="BF"/>
              <w:sz w:val="16"/>
              <w:szCs w:val="16"/>
            </w:rPr>
            <w:t>BİTLİS, TÜRKİYE</w:t>
          </w:r>
        </w:p>
      </w:tc>
      <w:tc>
        <w:tcPr>
          <w:tcW w:w="1837" w:type="dxa"/>
          <w:shd w:val="clear" w:color="auto" w:fill="FFFFFF"/>
          <w:vAlign w:val="center"/>
        </w:tcPr>
        <w:p w14:paraId="04EFC97A" w14:textId="06115AA1" w:rsidR="005A7FB8" w:rsidRPr="00057264" w:rsidRDefault="005A7FB8" w:rsidP="005A7FB8">
          <w:pPr>
            <w:spacing w:before="60"/>
            <w:jc w:val="center"/>
            <w:rPr>
              <w:noProof/>
              <w:color w:val="806000" w:themeColor="accent4" w:themeShade="80"/>
              <w:lang w:val="en-GB" w:eastAsia="en-GB"/>
            </w:rPr>
          </w:pPr>
          <w:r>
            <w:rPr>
              <w:noProof/>
            </w:rPr>
            <w:drawing>
              <wp:inline distT="0" distB="0" distL="0" distR="0" wp14:anchorId="62CE971F" wp14:editId="5DEA82A9">
                <wp:extent cx="559432" cy="638175"/>
                <wp:effectExtent l="0" t="0" r="0" b="0"/>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65859" cy="645507"/>
                        </a:xfrm>
                        <a:prstGeom prst="rect">
                          <a:avLst/>
                        </a:prstGeom>
                        <a:noFill/>
                        <a:ln>
                          <a:noFill/>
                        </a:ln>
                      </pic:spPr>
                    </pic:pic>
                  </a:graphicData>
                </a:graphic>
              </wp:inline>
            </w:drawing>
          </w:r>
        </w:p>
      </w:tc>
    </w:tr>
  </w:tbl>
  <w:p w14:paraId="7C2A132A" w14:textId="09286D81" w:rsidR="00887A36" w:rsidRDefault="00887A36" w:rsidP="00A469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940"/>
    <w:multiLevelType w:val="hybridMultilevel"/>
    <w:tmpl w:val="86BC4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437BB"/>
    <w:multiLevelType w:val="multilevel"/>
    <w:tmpl w:val="73E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6EAA"/>
    <w:multiLevelType w:val="hybridMultilevel"/>
    <w:tmpl w:val="676289F8"/>
    <w:lvl w:ilvl="0" w:tplc="95FED2D6">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B6E78"/>
    <w:multiLevelType w:val="multilevel"/>
    <w:tmpl w:val="A4A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33C2C"/>
    <w:multiLevelType w:val="hybridMultilevel"/>
    <w:tmpl w:val="F5C2C3B4"/>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2E5ED7"/>
    <w:multiLevelType w:val="multilevel"/>
    <w:tmpl w:val="15C812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5D008D0"/>
    <w:multiLevelType w:val="hybridMultilevel"/>
    <w:tmpl w:val="8ED03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446FD0"/>
    <w:multiLevelType w:val="hybridMultilevel"/>
    <w:tmpl w:val="AC1E6C2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1A0021"/>
    <w:multiLevelType w:val="hybridMultilevel"/>
    <w:tmpl w:val="46B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B65FB6"/>
    <w:multiLevelType w:val="multilevel"/>
    <w:tmpl w:val="0986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1" w15:restartNumberingAfterBreak="0">
    <w:nsid w:val="1B0B1D91"/>
    <w:multiLevelType w:val="hybridMultilevel"/>
    <w:tmpl w:val="1758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8327BD"/>
    <w:multiLevelType w:val="hybridMultilevel"/>
    <w:tmpl w:val="55EA7B28"/>
    <w:lvl w:ilvl="0" w:tplc="041F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593B80"/>
    <w:multiLevelType w:val="multilevel"/>
    <w:tmpl w:val="DA36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381217"/>
    <w:multiLevelType w:val="hybridMultilevel"/>
    <w:tmpl w:val="855EE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AE6AAE"/>
    <w:multiLevelType w:val="hybridMultilevel"/>
    <w:tmpl w:val="E7AEB334"/>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2712CA"/>
    <w:multiLevelType w:val="hybridMultilevel"/>
    <w:tmpl w:val="9684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17837"/>
    <w:multiLevelType w:val="hybridMultilevel"/>
    <w:tmpl w:val="EE6AEBFC"/>
    <w:lvl w:ilvl="0" w:tplc="8C1C8CFA">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2BF764D3"/>
    <w:multiLevelType w:val="hybridMultilevel"/>
    <w:tmpl w:val="73EEE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027922"/>
    <w:multiLevelType w:val="hybridMultilevel"/>
    <w:tmpl w:val="E5A6CD82"/>
    <w:lvl w:ilvl="0" w:tplc="95FED2D6">
      <w:numFmt w:val="bullet"/>
      <w:lvlText w:val="-"/>
      <w:lvlJc w:val="left"/>
      <w:pPr>
        <w:ind w:left="360" w:hanging="360"/>
      </w:pPr>
      <w:rPr>
        <w:rFonts w:ascii="Times New Roman" w:eastAsia="Times New Roman" w:hAnsi="Times New Roman" w:cs="Times New Roman" w:hint="default"/>
      </w:rPr>
    </w:lvl>
    <w:lvl w:ilvl="1" w:tplc="95FED2D6">
      <w:numFmt w:val="bullet"/>
      <w:lvlText w:val="-"/>
      <w:lvlJc w:val="left"/>
      <w:pPr>
        <w:ind w:left="1080" w:hanging="360"/>
      </w:pPr>
      <w:rPr>
        <w:rFonts w:ascii="Times New Roman" w:eastAsia="Times New Roman"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3AB64DC"/>
    <w:multiLevelType w:val="multilevel"/>
    <w:tmpl w:val="0C58ED66"/>
    <w:lvl w:ilvl="0">
      <w:start w:val="1"/>
      <w:numFmt w:val="decimal"/>
      <w:lvlText w:val="%1."/>
      <w:lvlJc w:val="left"/>
      <w:pPr>
        <w:ind w:left="644"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35B103CC"/>
    <w:multiLevelType w:val="hybridMultilevel"/>
    <w:tmpl w:val="7D5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F4461"/>
    <w:multiLevelType w:val="hybridMultilevel"/>
    <w:tmpl w:val="CF4E5D2C"/>
    <w:lvl w:ilvl="0" w:tplc="02E09A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036F7E"/>
    <w:multiLevelType w:val="hybridMultilevel"/>
    <w:tmpl w:val="EC7E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374312"/>
    <w:multiLevelType w:val="hybridMultilevel"/>
    <w:tmpl w:val="9A600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D80F00"/>
    <w:multiLevelType w:val="hybridMultilevel"/>
    <w:tmpl w:val="22D6C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082EF4"/>
    <w:multiLevelType w:val="multilevel"/>
    <w:tmpl w:val="F366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E37813"/>
    <w:multiLevelType w:val="hybridMultilevel"/>
    <w:tmpl w:val="7556C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DFE0558"/>
    <w:multiLevelType w:val="hybridMultilevel"/>
    <w:tmpl w:val="506C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67E73"/>
    <w:multiLevelType w:val="hybridMultilevel"/>
    <w:tmpl w:val="AB7A12FC"/>
    <w:lvl w:ilvl="0" w:tplc="041F0001">
      <w:start w:val="1"/>
      <w:numFmt w:val="bullet"/>
      <w:lvlText w:val=""/>
      <w:lvlJc w:val="left"/>
      <w:pPr>
        <w:ind w:left="1637" w:hanging="360"/>
      </w:pPr>
      <w:rPr>
        <w:rFonts w:ascii="Symbol" w:hAnsi="Symbol"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31" w15:restartNumberingAfterBreak="0">
    <w:nsid w:val="41A52042"/>
    <w:multiLevelType w:val="hybridMultilevel"/>
    <w:tmpl w:val="F1749508"/>
    <w:lvl w:ilvl="0" w:tplc="FF10988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2" w15:restartNumberingAfterBreak="0">
    <w:nsid w:val="432B01F5"/>
    <w:multiLevelType w:val="hybridMultilevel"/>
    <w:tmpl w:val="6248F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635EBB"/>
    <w:multiLevelType w:val="multilevel"/>
    <w:tmpl w:val="F5FA03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3CF1B50"/>
    <w:multiLevelType w:val="hybridMultilevel"/>
    <w:tmpl w:val="F396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26352B"/>
    <w:multiLevelType w:val="hybridMultilevel"/>
    <w:tmpl w:val="D772D82A"/>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5551DE2"/>
    <w:multiLevelType w:val="multilevel"/>
    <w:tmpl w:val="1DB02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9435B5"/>
    <w:multiLevelType w:val="hybridMultilevel"/>
    <w:tmpl w:val="49D84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80C41FD"/>
    <w:multiLevelType w:val="hybridMultilevel"/>
    <w:tmpl w:val="940AB3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499819D6"/>
    <w:multiLevelType w:val="hybridMultilevel"/>
    <w:tmpl w:val="D040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B6931A3"/>
    <w:multiLevelType w:val="hybridMultilevel"/>
    <w:tmpl w:val="0EE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EE3C28"/>
    <w:multiLevelType w:val="hybridMultilevel"/>
    <w:tmpl w:val="1738FD02"/>
    <w:lvl w:ilvl="0" w:tplc="95FED2D6">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4D016E17"/>
    <w:multiLevelType w:val="hybridMultilevel"/>
    <w:tmpl w:val="6E9A87C8"/>
    <w:lvl w:ilvl="0" w:tplc="ECE8057A">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F094CE8"/>
    <w:multiLevelType w:val="hybridMultilevel"/>
    <w:tmpl w:val="51965E08"/>
    <w:lvl w:ilvl="0" w:tplc="CEBA61CE">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2781D77"/>
    <w:multiLevelType w:val="multilevel"/>
    <w:tmpl w:val="4DE828C2"/>
    <w:lvl w:ilvl="0">
      <w:start w:val="1"/>
      <w:numFmt w:val="decimal"/>
      <w:lvlText w:val="%1."/>
      <w:lvlJc w:val="left"/>
      <w:pPr>
        <w:ind w:left="720" w:hanging="360"/>
      </w:pPr>
      <w:rPr>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46" w15:restartNumberingAfterBreak="0">
    <w:nsid w:val="53DE24D6"/>
    <w:multiLevelType w:val="hybridMultilevel"/>
    <w:tmpl w:val="6DD88A92"/>
    <w:lvl w:ilvl="0" w:tplc="041F000F">
      <w:start w:val="1"/>
      <w:numFmt w:val="decimal"/>
      <w:lvlText w:val="%1."/>
      <w:lvlJc w:val="left"/>
      <w:pPr>
        <w:ind w:left="720" w:hanging="360"/>
      </w:pPr>
    </w:lvl>
    <w:lvl w:ilvl="1" w:tplc="95FED2D6">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8" w15:restartNumberingAfterBreak="0">
    <w:nsid w:val="5DA96ED2"/>
    <w:multiLevelType w:val="hybridMultilevel"/>
    <w:tmpl w:val="7C622398"/>
    <w:lvl w:ilvl="0" w:tplc="02E438CA">
      <w:start w:val="1"/>
      <w:numFmt w:val="bullet"/>
      <w:lvlText w:val="•"/>
      <w:lvlJc w:val="left"/>
      <w:pPr>
        <w:tabs>
          <w:tab w:val="num" w:pos="720"/>
        </w:tabs>
        <w:ind w:left="720" w:hanging="360"/>
      </w:pPr>
      <w:rPr>
        <w:rFonts w:ascii="Arial" w:hAnsi="Arial" w:hint="default"/>
      </w:rPr>
    </w:lvl>
    <w:lvl w:ilvl="1" w:tplc="1EC261A0" w:tentative="1">
      <w:start w:val="1"/>
      <w:numFmt w:val="bullet"/>
      <w:lvlText w:val="•"/>
      <w:lvlJc w:val="left"/>
      <w:pPr>
        <w:tabs>
          <w:tab w:val="num" w:pos="1440"/>
        </w:tabs>
        <w:ind w:left="1440" w:hanging="360"/>
      </w:pPr>
      <w:rPr>
        <w:rFonts w:ascii="Arial" w:hAnsi="Arial" w:hint="default"/>
      </w:rPr>
    </w:lvl>
    <w:lvl w:ilvl="2" w:tplc="A096396E" w:tentative="1">
      <w:start w:val="1"/>
      <w:numFmt w:val="bullet"/>
      <w:lvlText w:val="•"/>
      <w:lvlJc w:val="left"/>
      <w:pPr>
        <w:tabs>
          <w:tab w:val="num" w:pos="2160"/>
        </w:tabs>
        <w:ind w:left="2160" w:hanging="360"/>
      </w:pPr>
      <w:rPr>
        <w:rFonts w:ascii="Arial" w:hAnsi="Arial" w:hint="default"/>
      </w:rPr>
    </w:lvl>
    <w:lvl w:ilvl="3" w:tplc="8D5226E0" w:tentative="1">
      <w:start w:val="1"/>
      <w:numFmt w:val="bullet"/>
      <w:lvlText w:val="•"/>
      <w:lvlJc w:val="left"/>
      <w:pPr>
        <w:tabs>
          <w:tab w:val="num" w:pos="2880"/>
        </w:tabs>
        <w:ind w:left="2880" w:hanging="360"/>
      </w:pPr>
      <w:rPr>
        <w:rFonts w:ascii="Arial" w:hAnsi="Arial" w:hint="default"/>
      </w:rPr>
    </w:lvl>
    <w:lvl w:ilvl="4" w:tplc="C0CA7AE2" w:tentative="1">
      <w:start w:val="1"/>
      <w:numFmt w:val="bullet"/>
      <w:lvlText w:val="•"/>
      <w:lvlJc w:val="left"/>
      <w:pPr>
        <w:tabs>
          <w:tab w:val="num" w:pos="3600"/>
        </w:tabs>
        <w:ind w:left="3600" w:hanging="360"/>
      </w:pPr>
      <w:rPr>
        <w:rFonts w:ascii="Arial" w:hAnsi="Arial" w:hint="default"/>
      </w:rPr>
    </w:lvl>
    <w:lvl w:ilvl="5" w:tplc="97926912" w:tentative="1">
      <w:start w:val="1"/>
      <w:numFmt w:val="bullet"/>
      <w:lvlText w:val="•"/>
      <w:lvlJc w:val="left"/>
      <w:pPr>
        <w:tabs>
          <w:tab w:val="num" w:pos="4320"/>
        </w:tabs>
        <w:ind w:left="4320" w:hanging="360"/>
      </w:pPr>
      <w:rPr>
        <w:rFonts w:ascii="Arial" w:hAnsi="Arial" w:hint="default"/>
      </w:rPr>
    </w:lvl>
    <w:lvl w:ilvl="6" w:tplc="33D875D6" w:tentative="1">
      <w:start w:val="1"/>
      <w:numFmt w:val="bullet"/>
      <w:lvlText w:val="•"/>
      <w:lvlJc w:val="left"/>
      <w:pPr>
        <w:tabs>
          <w:tab w:val="num" w:pos="5040"/>
        </w:tabs>
        <w:ind w:left="5040" w:hanging="360"/>
      </w:pPr>
      <w:rPr>
        <w:rFonts w:ascii="Arial" w:hAnsi="Arial" w:hint="default"/>
      </w:rPr>
    </w:lvl>
    <w:lvl w:ilvl="7" w:tplc="2FA681A6" w:tentative="1">
      <w:start w:val="1"/>
      <w:numFmt w:val="bullet"/>
      <w:lvlText w:val="•"/>
      <w:lvlJc w:val="left"/>
      <w:pPr>
        <w:tabs>
          <w:tab w:val="num" w:pos="5760"/>
        </w:tabs>
        <w:ind w:left="5760" w:hanging="360"/>
      </w:pPr>
      <w:rPr>
        <w:rFonts w:ascii="Arial" w:hAnsi="Arial" w:hint="default"/>
      </w:rPr>
    </w:lvl>
    <w:lvl w:ilvl="8" w:tplc="36F24FB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0" w15:restartNumberingAfterBreak="0">
    <w:nsid w:val="5FB1423A"/>
    <w:multiLevelType w:val="hybridMultilevel"/>
    <w:tmpl w:val="D4D6D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07E8"/>
    <w:multiLevelType w:val="hybridMultilevel"/>
    <w:tmpl w:val="88720760"/>
    <w:lvl w:ilvl="0" w:tplc="3FC86A42">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60A02FA4"/>
    <w:multiLevelType w:val="hybridMultilevel"/>
    <w:tmpl w:val="DA9086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15:restartNumberingAfterBreak="0">
    <w:nsid w:val="624D6BBD"/>
    <w:multiLevelType w:val="hybridMultilevel"/>
    <w:tmpl w:val="249E1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444429D"/>
    <w:multiLevelType w:val="hybridMultilevel"/>
    <w:tmpl w:val="652C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65C2B0E"/>
    <w:multiLevelType w:val="hybridMultilevel"/>
    <w:tmpl w:val="0108F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9396D0C"/>
    <w:multiLevelType w:val="hybridMultilevel"/>
    <w:tmpl w:val="59F6C43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7" w15:restartNumberingAfterBreak="0">
    <w:nsid w:val="6E4174BE"/>
    <w:multiLevelType w:val="hybridMultilevel"/>
    <w:tmpl w:val="06623980"/>
    <w:lvl w:ilvl="0" w:tplc="D1C28D3E">
      <w:numFmt w:val="bullet"/>
      <w:lvlText w:val="•"/>
      <w:lvlJc w:val="left"/>
      <w:pPr>
        <w:ind w:left="1410" w:hanging="690"/>
      </w:pPr>
      <w:rPr>
        <w:rFonts w:ascii="Times" w:eastAsiaTheme="minorEastAsia" w:hAnsi="Times" w:cs="Times" w:hint="default"/>
        <w:sz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8" w15:restartNumberingAfterBreak="0">
    <w:nsid w:val="71EA66F2"/>
    <w:multiLevelType w:val="hybridMultilevel"/>
    <w:tmpl w:val="5C2803B2"/>
    <w:lvl w:ilvl="0" w:tplc="041F0001">
      <w:start w:val="1"/>
      <w:numFmt w:val="bullet"/>
      <w:lvlText w:val=""/>
      <w:lvlJc w:val="left"/>
      <w:pPr>
        <w:tabs>
          <w:tab w:val="num" w:pos="720"/>
        </w:tabs>
        <w:ind w:left="720" w:hanging="360"/>
      </w:pPr>
      <w:rPr>
        <w:rFonts w:ascii="Symbol" w:hAnsi="Symbol" w:hint="default"/>
      </w:rPr>
    </w:lvl>
    <w:lvl w:ilvl="1" w:tplc="C3DA176C" w:tentative="1">
      <w:start w:val="1"/>
      <w:numFmt w:val="bullet"/>
      <w:lvlText w:val=""/>
      <w:lvlJc w:val="left"/>
      <w:pPr>
        <w:tabs>
          <w:tab w:val="num" w:pos="1440"/>
        </w:tabs>
        <w:ind w:left="1440" w:hanging="360"/>
      </w:pPr>
      <w:rPr>
        <w:rFonts w:ascii="Symbol" w:hAnsi="Symbol" w:hint="default"/>
      </w:rPr>
    </w:lvl>
    <w:lvl w:ilvl="2" w:tplc="F952409A" w:tentative="1">
      <w:start w:val="1"/>
      <w:numFmt w:val="bullet"/>
      <w:lvlText w:val=""/>
      <w:lvlJc w:val="left"/>
      <w:pPr>
        <w:tabs>
          <w:tab w:val="num" w:pos="2160"/>
        </w:tabs>
        <w:ind w:left="2160" w:hanging="360"/>
      </w:pPr>
      <w:rPr>
        <w:rFonts w:ascii="Symbol" w:hAnsi="Symbol" w:hint="default"/>
      </w:rPr>
    </w:lvl>
    <w:lvl w:ilvl="3" w:tplc="D6BED7F2" w:tentative="1">
      <w:start w:val="1"/>
      <w:numFmt w:val="bullet"/>
      <w:lvlText w:val=""/>
      <w:lvlJc w:val="left"/>
      <w:pPr>
        <w:tabs>
          <w:tab w:val="num" w:pos="2880"/>
        </w:tabs>
        <w:ind w:left="2880" w:hanging="360"/>
      </w:pPr>
      <w:rPr>
        <w:rFonts w:ascii="Symbol" w:hAnsi="Symbol" w:hint="default"/>
      </w:rPr>
    </w:lvl>
    <w:lvl w:ilvl="4" w:tplc="EA7422FC" w:tentative="1">
      <w:start w:val="1"/>
      <w:numFmt w:val="bullet"/>
      <w:lvlText w:val=""/>
      <w:lvlJc w:val="left"/>
      <w:pPr>
        <w:tabs>
          <w:tab w:val="num" w:pos="3600"/>
        </w:tabs>
        <w:ind w:left="3600" w:hanging="360"/>
      </w:pPr>
      <w:rPr>
        <w:rFonts w:ascii="Symbol" w:hAnsi="Symbol" w:hint="default"/>
      </w:rPr>
    </w:lvl>
    <w:lvl w:ilvl="5" w:tplc="7E04C0D2" w:tentative="1">
      <w:start w:val="1"/>
      <w:numFmt w:val="bullet"/>
      <w:lvlText w:val=""/>
      <w:lvlJc w:val="left"/>
      <w:pPr>
        <w:tabs>
          <w:tab w:val="num" w:pos="4320"/>
        </w:tabs>
        <w:ind w:left="4320" w:hanging="360"/>
      </w:pPr>
      <w:rPr>
        <w:rFonts w:ascii="Symbol" w:hAnsi="Symbol" w:hint="default"/>
      </w:rPr>
    </w:lvl>
    <w:lvl w:ilvl="6" w:tplc="C03C5A48" w:tentative="1">
      <w:start w:val="1"/>
      <w:numFmt w:val="bullet"/>
      <w:lvlText w:val=""/>
      <w:lvlJc w:val="left"/>
      <w:pPr>
        <w:tabs>
          <w:tab w:val="num" w:pos="5040"/>
        </w:tabs>
        <w:ind w:left="5040" w:hanging="360"/>
      </w:pPr>
      <w:rPr>
        <w:rFonts w:ascii="Symbol" w:hAnsi="Symbol" w:hint="default"/>
      </w:rPr>
    </w:lvl>
    <w:lvl w:ilvl="7" w:tplc="017C5158" w:tentative="1">
      <w:start w:val="1"/>
      <w:numFmt w:val="bullet"/>
      <w:lvlText w:val=""/>
      <w:lvlJc w:val="left"/>
      <w:pPr>
        <w:tabs>
          <w:tab w:val="num" w:pos="5760"/>
        </w:tabs>
        <w:ind w:left="5760" w:hanging="360"/>
      </w:pPr>
      <w:rPr>
        <w:rFonts w:ascii="Symbol" w:hAnsi="Symbol" w:hint="default"/>
      </w:rPr>
    </w:lvl>
    <w:lvl w:ilvl="8" w:tplc="EF44A78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76239A0"/>
    <w:multiLevelType w:val="hybridMultilevel"/>
    <w:tmpl w:val="2F66E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8510055"/>
    <w:multiLevelType w:val="hybridMultilevel"/>
    <w:tmpl w:val="F6060C4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8DB346F"/>
    <w:multiLevelType w:val="hybridMultilevel"/>
    <w:tmpl w:val="8D2E9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8E53CD6"/>
    <w:multiLevelType w:val="hybridMultilevel"/>
    <w:tmpl w:val="D9B6BEDE"/>
    <w:lvl w:ilvl="0" w:tplc="95FED2D6">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D4B7E84"/>
    <w:multiLevelType w:val="hybridMultilevel"/>
    <w:tmpl w:val="E3E6A3D6"/>
    <w:lvl w:ilvl="0" w:tplc="F31CFD82">
      <w:start w:val="1"/>
      <w:numFmt w:val="bullet"/>
      <w:lvlText w:val="•"/>
      <w:lvlJc w:val="left"/>
      <w:pPr>
        <w:tabs>
          <w:tab w:val="num" w:pos="720"/>
        </w:tabs>
        <w:ind w:left="720" w:hanging="360"/>
      </w:pPr>
      <w:rPr>
        <w:rFonts w:ascii="Arial" w:hAnsi="Arial" w:hint="default"/>
      </w:rPr>
    </w:lvl>
    <w:lvl w:ilvl="1" w:tplc="145A13AC" w:tentative="1">
      <w:start w:val="1"/>
      <w:numFmt w:val="bullet"/>
      <w:lvlText w:val="•"/>
      <w:lvlJc w:val="left"/>
      <w:pPr>
        <w:tabs>
          <w:tab w:val="num" w:pos="1440"/>
        </w:tabs>
        <w:ind w:left="1440" w:hanging="360"/>
      </w:pPr>
      <w:rPr>
        <w:rFonts w:ascii="Arial" w:hAnsi="Arial" w:hint="default"/>
      </w:rPr>
    </w:lvl>
    <w:lvl w:ilvl="2" w:tplc="EE8860F6" w:tentative="1">
      <w:start w:val="1"/>
      <w:numFmt w:val="bullet"/>
      <w:lvlText w:val="•"/>
      <w:lvlJc w:val="left"/>
      <w:pPr>
        <w:tabs>
          <w:tab w:val="num" w:pos="2160"/>
        </w:tabs>
        <w:ind w:left="2160" w:hanging="360"/>
      </w:pPr>
      <w:rPr>
        <w:rFonts w:ascii="Arial" w:hAnsi="Arial" w:hint="default"/>
      </w:rPr>
    </w:lvl>
    <w:lvl w:ilvl="3" w:tplc="52AC1E00" w:tentative="1">
      <w:start w:val="1"/>
      <w:numFmt w:val="bullet"/>
      <w:lvlText w:val="•"/>
      <w:lvlJc w:val="left"/>
      <w:pPr>
        <w:tabs>
          <w:tab w:val="num" w:pos="2880"/>
        </w:tabs>
        <w:ind w:left="2880" w:hanging="360"/>
      </w:pPr>
      <w:rPr>
        <w:rFonts w:ascii="Arial" w:hAnsi="Arial" w:hint="default"/>
      </w:rPr>
    </w:lvl>
    <w:lvl w:ilvl="4" w:tplc="627C9E24" w:tentative="1">
      <w:start w:val="1"/>
      <w:numFmt w:val="bullet"/>
      <w:lvlText w:val="•"/>
      <w:lvlJc w:val="left"/>
      <w:pPr>
        <w:tabs>
          <w:tab w:val="num" w:pos="3600"/>
        </w:tabs>
        <w:ind w:left="3600" w:hanging="360"/>
      </w:pPr>
      <w:rPr>
        <w:rFonts w:ascii="Arial" w:hAnsi="Arial" w:hint="default"/>
      </w:rPr>
    </w:lvl>
    <w:lvl w:ilvl="5" w:tplc="418AB36A" w:tentative="1">
      <w:start w:val="1"/>
      <w:numFmt w:val="bullet"/>
      <w:lvlText w:val="•"/>
      <w:lvlJc w:val="left"/>
      <w:pPr>
        <w:tabs>
          <w:tab w:val="num" w:pos="4320"/>
        </w:tabs>
        <w:ind w:left="4320" w:hanging="360"/>
      </w:pPr>
      <w:rPr>
        <w:rFonts w:ascii="Arial" w:hAnsi="Arial" w:hint="default"/>
      </w:rPr>
    </w:lvl>
    <w:lvl w:ilvl="6" w:tplc="917E2D0E" w:tentative="1">
      <w:start w:val="1"/>
      <w:numFmt w:val="bullet"/>
      <w:lvlText w:val="•"/>
      <w:lvlJc w:val="left"/>
      <w:pPr>
        <w:tabs>
          <w:tab w:val="num" w:pos="5040"/>
        </w:tabs>
        <w:ind w:left="5040" w:hanging="360"/>
      </w:pPr>
      <w:rPr>
        <w:rFonts w:ascii="Arial" w:hAnsi="Arial" w:hint="default"/>
      </w:rPr>
    </w:lvl>
    <w:lvl w:ilvl="7" w:tplc="EFF4E49A" w:tentative="1">
      <w:start w:val="1"/>
      <w:numFmt w:val="bullet"/>
      <w:lvlText w:val="•"/>
      <w:lvlJc w:val="left"/>
      <w:pPr>
        <w:tabs>
          <w:tab w:val="num" w:pos="5760"/>
        </w:tabs>
        <w:ind w:left="5760" w:hanging="360"/>
      </w:pPr>
      <w:rPr>
        <w:rFonts w:ascii="Arial" w:hAnsi="Arial" w:hint="default"/>
      </w:rPr>
    </w:lvl>
    <w:lvl w:ilvl="8" w:tplc="79040DC4" w:tentative="1">
      <w:start w:val="1"/>
      <w:numFmt w:val="bullet"/>
      <w:lvlText w:val="•"/>
      <w:lvlJc w:val="left"/>
      <w:pPr>
        <w:tabs>
          <w:tab w:val="num" w:pos="6480"/>
        </w:tabs>
        <w:ind w:left="6480" w:hanging="360"/>
      </w:pPr>
      <w:rPr>
        <w:rFonts w:ascii="Arial" w:hAnsi="Arial" w:hint="default"/>
      </w:rPr>
    </w:lvl>
  </w:abstractNum>
  <w:num w:numId="1" w16cid:durableId="36861098">
    <w:abstractNumId w:val="47"/>
  </w:num>
  <w:num w:numId="2" w16cid:durableId="1091970048">
    <w:abstractNumId w:val="18"/>
  </w:num>
  <w:num w:numId="3" w16cid:durableId="897277668">
    <w:abstractNumId w:val="49"/>
  </w:num>
  <w:num w:numId="4" w16cid:durableId="666636373">
    <w:abstractNumId w:val="10"/>
  </w:num>
  <w:num w:numId="5" w16cid:durableId="1840461883">
    <w:abstractNumId w:val="45"/>
  </w:num>
  <w:num w:numId="6" w16cid:durableId="1335231897">
    <w:abstractNumId w:val="22"/>
  </w:num>
  <w:num w:numId="7" w16cid:durableId="1315722312">
    <w:abstractNumId w:val="29"/>
  </w:num>
  <w:num w:numId="8" w16cid:durableId="1354574329">
    <w:abstractNumId w:val="54"/>
  </w:num>
  <w:num w:numId="9" w16cid:durableId="1200779748">
    <w:abstractNumId w:val="4"/>
  </w:num>
  <w:num w:numId="10" w16cid:durableId="1971589841">
    <w:abstractNumId w:val="15"/>
  </w:num>
  <w:num w:numId="11" w16cid:durableId="390428051">
    <w:abstractNumId w:val="23"/>
  </w:num>
  <w:num w:numId="12" w16cid:durableId="426197369">
    <w:abstractNumId w:val="42"/>
  </w:num>
  <w:num w:numId="13" w16cid:durableId="1054348351">
    <w:abstractNumId w:val="5"/>
  </w:num>
  <w:num w:numId="14" w16cid:durableId="1730416051">
    <w:abstractNumId w:val="33"/>
  </w:num>
  <w:num w:numId="15" w16cid:durableId="661389794">
    <w:abstractNumId w:val="43"/>
  </w:num>
  <w:num w:numId="16" w16cid:durableId="834496422">
    <w:abstractNumId w:val="24"/>
  </w:num>
  <w:num w:numId="17" w16cid:durableId="1040546707">
    <w:abstractNumId w:val="39"/>
  </w:num>
  <w:num w:numId="18" w16cid:durableId="1749958914">
    <w:abstractNumId w:val="0"/>
  </w:num>
  <w:num w:numId="19" w16cid:durableId="865799255">
    <w:abstractNumId w:val="53"/>
  </w:num>
  <w:num w:numId="20" w16cid:durableId="1734694778">
    <w:abstractNumId w:val="16"/>
  </w:num>
  <w:num w:numId="21" w16cid:durableId="576748924">
    <w:abstractNumId w:val="21"/>
  </w:num>
  <w:num w:numId="22" w16cid:durableId="2064255185">
    <w:abstractNumId w:val="31"/>
  </w:num>
  <w:num w:numId="23" w16cid:durableId="189101930">
    <w:abstractNumId w:val="12"/>
  </w:num>
  <w:num w:numId="24" w16cid:durableId="1727491508">
    <w:abstractNumId w:val="17"/>
  </w:num>
  <w:num w:numId="25" w16cid:durableId="1029918784">
    <w:abstractNumId w:val="44"/>
  </w:num>
  <w:num w:numId="26" w16cid:durableId="508299584">
    <w:abstractNumId w:val="48"/>
  </w:num>
  <w:num w:numId="27" w16cid:durableId="1298684906">
    <w:abstractNumId w:val="63"/>
  </w:num>
  <w:num w:numId="28" w16cid:durableId="413209523">
    <w:abstractNumId w:val="27"/>
  </w:num>
  <w:num w:numId="29" w16cid:durableId="519389681">
    <w:abstractNumId w:val="28"/>
  </w:num>
  <w:num w:numId="30" w16cid:durableId="54860461">
    <w:abstractNumId w:val="26"/>
  </w:num>
  <w:num w:numId="31" w16cid:durableId="347952839">
    <w:abstractNumId w:val="13"/>
  </w:num>
  <w:num w:numId="32" w16cid:durableId="620651299">
    <w:abstractNumId w:val="38"/>
  </w:num>
  <w:num w:numId="33" w16cid:durableId="274757574">
    <w:abstractNumId w:val="55"/>
  </w:num>
  <w:num w:numId="34" w16cid:durableId="850488374">
    <w:abstractNumId w:val="56"/>
  </w:num>
  <w:num w:numId="35" w16cid:durableId="1485269785">
    <w:abstractNumId w:val="14"/>
  </w:num>
  <w:num w:numId="36" w16cid:durableId="1620456691">
    <w:abstractNumId w:val="30"/>
  </w:num>
  <w:num w:numId="37" w16cid:durableId="373699405">
    <w:abstractNumId w:val="6"/>
  </w:num>
  <w:num w:numId="38" w16cid:durableId="822041889">
    <w:abstractNumId w:val="34"/>
  </w:num>
  <w:num w:numId="39" w16cid:durableId="1241983554">
    <w:abstractNumId w:val="40"/>
  </w:num>
  <w:num w:numId="40" w16cid:durableId="1111895692">
    <w:abstractNumId w:val="8"/>
  </w:num>
  <w:num w:numId="41" w16cid:durableId="177429881">
    <w:abstractNumId w:val="37"/>
  </w:num>
  <w:num w:numId="42" w16cid:durableId="320932611">
    <w:abstractNumId w:val="59"/>
  </w:num>
  <w:num w:numId="43" w16cid:durableId="1424688960">
    <w:abstractNumId w:val="36"/>
  </w:num>
  <w:num w:numId="44" w16cid:durableId="1859658363">
    <w:abstractNumId w:val="51"/>
  </w:num>
  <w:num w:numId="45" w16cid:durableId="1347517948">
    <w:abstractNumId w:val="25"/>
  </w:num>
  <w:num w:numId="46" w16cid:durableId="1524594122">
    <w:abstractNumId w:val="57"/>
  </w:num>
  <w:num w:numId="47" w16cid:durableId="343166805">
    <w:abstractNumId w:val="60"/>
  </w:num>
  <w:num w:numId="48" w16cid:durableId="1773545376">
    <w:abstractNumId w:val="32"/>
  </w:num>
  <w:num w:numId="49" w16cid:durableId="1112162390">
    <w:abstractNumId w:val="61"/>
  </w:num>
  <w:num w:numId="50" w16cid:durableId="1806702303">
    <w:abstractNumId w:val="46"/>
  </w:num>
  <w:num w:numId="51" w16cid:durableId="1867788961">
    <w:abstractNumId w:val="50"/>
  </w:num>
  <w:num w:numId="52" w16cid:durableId="188565117">
    <w:abstractNumId w:val="19"/>
  </w:num>
  <w:num w:numId="53" w16cid:durableId="1838304331">
    <w:abstractNumId w:val="20"/>
  </w:num>
  <w:num w:numId="54" w16cid:durableId="428893448">
    <w:abstractNumId w:val="41"/>
  </w:num>
  <w:num w:numId="55" w16cid:durableId="1031415890">
    <w:abstractNumId w:val="2"/>
  </w:num>
  <w:num w:numId="56" w16cid:durableId="780535407">
    <w:abstractNumId w:val="62"/>
  </w:num>
  <w:num w:numId="57" w16cid:durableId="205337047">
    <w:abstractNumId w:val="7"/>
  </w:num>
  <w:num w:numId="58" w16cid:durableId="1173493612">
    <w:abstractNumId w:val="35"/>
  </w:num>
  <w:num w:numId="59" w16cid:durableId="1268005884">
    <w:abstractNumId w:val="58"/>
  </w:num>
  <w:num w:numId="60" w16cid:durableId="798496598">
    <w:abstractNumId w:val="52"/>
  </w:num>
  <w:num w:numId="61" w16cid:durableId="336884106">
    <w:abstractNumId w:val="11"/>
  </w:num>
  <w:num w:numId="62" w16cid:durableId="1259950758">
    <w:abstractNumId w:val="1"/>
  </w:num>
  <w:num w:numId="63" w16cid:durableId="614558905">
    <w:abstractNumId w:val="3"/>
  </w:num>
  <w:num w:numId="64" w16cid:durableId="62562374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28"/>
    <w:rsid w:val="000070AA"/>
    <w:rsid w:val="00011379"/>
    <w:rsid w:val="00011E82"/>
    <w:rsid w:val="00015F40"/>
    <w:rsid w:val="000177D7"/>
    <w:rsid w:val="00021FEF"/>
    <w:rsid w:val="00022942"/>
    <w:rsid w:val="00025BAA"/>
    <w:rsid w:val="00030859"/>
    <w:rsid w:val="000354CB"/>
    <w:rsid w:val="00036A17"/>
    <w:rsid w:val="00042E1E"/>
    <w:rsid w:val="000446F6"/>
    <w:rsid w:val="00044CFD"/>
    <w:rsid w:val="00047D6E"/>
    <w:rsid w:val="000507A4"/>
    <w:rsid w:val="00051BD2"/>
    <w:rsid w:val="00054A26"/>
    <w:rsid w:val="0005500E"/>
    <w:rsid w:val="00056CA0"/>
    <w:rsid w:val="00057264"/>
    <w:rsid w:val="00073168"/>
    <w:rsid w:val="00074E6B"/>
    <w:rsid w:val="00075EF8"/>
    <w:rsid w:val="000848C0"/>
    <w:rsid w:val="000914C5"/>
    <w:rsid w:val="0009260C"/>
    <w:rsid w:val="00097CE4"/>
    <w:rsid w:val="000A2F03"/>
    <w:rsid w:val="000A4105"/>
    <w:rsid w:val="000A54BB"/>
    <w:rsid w:val="000B0342"/>
    <w:rsid w:val="000B1411"/>
    <w:rsid w:val="000B5C84"/>
    <w:rsid w:val="000B70DB"/>
    <w:rsid w:val="000C1147"/>
    <w:rsid w:val="000C20DE"/>
    <w:rsid w:val="000C331D"/>
    <w:rsid w:val="000D129F"/>
    <w:rsid w:val="000D4FCB"/>
    <w:rsid w:val="000D6D78"/>
    <w:rsid w:val="000D7160"/>
    <w:rsid w:val="000E2AC6"/>
    <w:rsid w:val="000E49B4"/>
    <w:rsid w:val="000E57CF"/>
    <w:rsid w:val="000E5AEC"/>
    <w:rsid w:val="000E5E88"/>
    <w:rsid w:val="000F30F1"/>
    <w:rsid w:val="000F4276"/>
    <w:rsid w:val="000F5A07"/>
    <w:rsid w:val="000F7B9D"/>
    <w:rsid w:val="00100F2A"/>
    <w:rsid w:val="00101255"/>
    <w:rsid w:val="001023F8"/>
    <w:rsid w:val="001028A1"/>
    <w:rsid w:val="00103156"/>
    <w:rsid w:val="00105554"/>
    <w:rsid w:val="00105D9F"/>
    <w:rsid w:val="00107AA2"/>
    <w:rsid w:val="00111281"/>
    <w:rsid w:val="0011143E"/>
    <w:rsid w:val="00115794"/>
    <w:rsid w:val="001161AF"/>
    <w:rsid w:val="001171E3"/>
    <w:rsid w:val="001172EB"/>
    <w:rsid w:val="00126AFD"/>
    <w:rsid w:val="00127B39"/>
    <w:rsid w:val="00132F58"/>
    <w:rsid w:val="00133AC1"/>
    <w:rsid w:val="00134617"/>
    <w:rsid w:val="0013521A"/>
    <w:rsid w:val="001356A6"/>
    <w:rsid w:val="001360ED"/>
    <w:rsid w:val="00136A5A"/>
    <w:rsid w:val="001433D2"/>
    <w:rsid w:val="001434CA"/>
    <w:rsid w:val="00145AA0"/>
    <w:rsid w:val="0015259B"/>
    <w:rsid w:val="00156C00"/>
    <w:rsid w:val="00156EFE"/>
    <w:rsid w:val="00157FB8"/>
    <w:rsid w:val="001601DA"/>
    <w:rsid w:val="001609A9"/>
    <w:rsid w:val="00164F54"/>
    <w:rsid w:val="001717AE"/>
    <w:rsid w:val="0017295F"/>
    <w:rsid w:val="00177D13"/>
    <w:rsid w:val="00181F14"/>
    <w:rsid w:val="00183020"/>
    <w:rsid w:val="001853E4"/>
    <w:rsid w:val="00187AA2"/>
    <w:rsid w:val="001904A5"/>
    <w:rsid w:val="001904C3"/>
    <w:rsid w:val="00190544"/>
    <w:rsid w:val="00191521"/>
    <w:rsid w:val="00191816"/>
    <w:rsid w:val="001966D6"/>
    <w:rsid w:val="001974B7"/>
    <w:rsid w:val="001A0027"/>
    <w:rsid w:val="001A2FC9"/>
    <w:rsid w:val="001A33E8"/>
    <w:rsid w:val="001A46FD"/>
    <w:rsid w:val="001A566F"/>
    <w:rsid w:val="001A657D"/>
    <w:rsid w:val="001A7035"/>
    <w:rsid w:val="001A732B"/>
    <w:rsid w:val="001B1D49"/>
    <w:rsid w:val="001B5679"/>
    <w:rsid w:val="001C0E13"/>
    <w:rsid w:val="001C18E2"/>
    <w:rsid w:val="001C6434"/>
    <w:rsid w:val="001D0603"/>
    <w:rsid w:val="001D1348"/>
    <w:rsid w:val="001D348C"/>
    <w:rsid w:val="001D4814"/>
    <w:rsid w:val="001E08F0"/>
    <w:rsid w:val="001E3166"/>
    <w:rsid w:val="001F1661"/>
    <w:rsid w:val="001F2A9D"/>
    <w:rsid w:val="001F74ED"/>
    <w:rsid w:val="001F7FEB"/>
    <w:rsid w:val="002032F3"/>
    <w:rsid w:val="002043A8"/>
    <w:rsid w:val="00206FDF"/>
    <w:rsid w:val="002078A3"/>
    <w:rsid w:val="00211D2B"/>
    <w:rsid w:val="002120A7"/>
    <w:rsid w:val="002128BA"/>
    <w:rsid w:val="00212999"/>
    <w:rsid w:val="00212EFA"/>
    <w:rsid w:val="002217F0"/>
    <w:rsid w:val="0022358D"/>
    <w:rsid w:val="0022703D"/>
    <w:rsid w:val="0023178D"/>
    <w:rsid w:val="00237540"/>
    <w:rsid w:val="00241D88"/>
    <w:rsid w:val="002470EC"/>
    <w:rsid w:val="00250DC0"/>
    <w:rsid w:val="00255E4D"/>
    <w:rsid w:val="00257D86"/>
    <w:rsid w:val="00260065"/>
    <w:rsid w:val="002609FD"/>
    <w:rsid w:val="00261E24"/>
    <w:rsid w:val="002649B5"/>
    <w:rsid w:val="00267006"/>
    <w:rsid w:val="00272173"/>
    <w:rsid w:val="002743D3"/>
    <w:rsid w:val="0028001A"/>
    <w:rsid w:val="002844EB"/>
    <w:rsid w:val="00284789"/>
    <w:rsid w:val="002867C1"/>
    <w:rsid w:val="00286E11"/>
    <w:rsid w:val="002921AF"/>
    <w:rsid w:val="00294DF2"/>
    <w:rsid w:val="00294EF1"/>
    <w:rsid w:val="00295C2B"/>
    <w:rsid w:val="002A0FB9"/>
    <w:rsid w:val="002A607E"/>
    <w:rsid w:val="002B4DA4"/>
    <w:rsid w:val="002C5305"/>
    <w:rsid w:val="002C5F1A"/>
    <w:rsid w:val="002D02A2"/>
    <w:rsid w:val="002D6658"/>
    <w:rsid w:val="002E4182"/>
    <w:rsid w:val="002F11E9"/>
    <w:rsid w:val="002F16F0"/>
    <w:rsid w:val="002F3351"/>
    <w:rsid w:val="002F55D1"/>
    <w:rsid w:val="002F6471"/>
    <w:rsid w:val="0030378C"/>
    <w:rsid w:val="0030683A"/>
    <w:rsid w:val="00307331"/>
    <w:rsid w:val="0031127A"/>
    <w:rsid w:val="00322DE0"/>
    <w:rsid w:val="0032338F"/>
    <w:rsid w:val="003238A4"/>
    <w:rsid w:val="00323C26"/>
    <w:rsid w:val="003251E3"/>
    <w:rsid w:val="0032791F"/>
    <w:rsid w:val="00332229"/>
    <w:rsid w:val="00334609"/>
    <w:rsid w:val="003417D7"/>
    <w:rsid w:val="0034192C"/>
    <w:rsid w:val="0034292F"/>
    <w:rsid w:val="00343AF9"/>
    <w:rsid w:val="00344098"/>
    <w:rsid w:val="00346C12"/>
    <w:rsid w:val="003536CC"/>
    <w:rsid w:val="00353BC3"/>
    <w:rsid w:val="00353CF4"/>
    <w:rsid w:val="00355F12"/>
    <w:rsid w:val="003575B8"/>
    <w:rsid w:val="00366DBE"/>
    <w:rsid w:val="003677EB"/>
    <w:rsid w:val="003750D9"/>
    <w:rsid w:val="003807FE"/>
    <w:rsid w:val="0038498B"/>
    <w:rsid w:val="003878EE"/>
    <w:rsid w:val="00394719"/>
    <w:rsid w:val="003956A9"/>
    <w:rsid w:val="003A5D9C"/>
    <w:rsid w:val="003A72B9"/>
    <w:rsid w:val="003A74D5"/>
    <w:rsid w:val="003B700D"/>
    <w:rsid w:val="003C32EF"/>
    <w:rsid w:val="003C57A1"/>
    <w:rsid w:val="003C6E67"/>
    <w:rsid w:val="003D1B9D"/>
    <w:rsid w:val="003D37F7"/>
    <w:rsid w:val="003D55E5"/>
    <w:rsid w:val="003D646D"/>
    <w:rsid w:val="003F46C8"/>
    <w:rsid w:val="003F4AAB"/>
    <w:rsid w:val="003F5D43"/>
    <w:rsid w:val="00401817"/>
    <w:rsid w:val="004055BE"/>
    <w:rsid w:val="00405922"/>
    <w:rsid w:val="00405E05"/>
    <w:rsid w:val="0040608E"/>
    <w:rsid w:val="00407FA4"/>
    <w:rsid w:val="00411CAF"/>
    <w:rsid w:val="00414AF6"/>
    <w:rsid w:val="00414E9C"/>
    <w:rsid w:val="00417985"/>
    <w:rsid w:val="0042211B"/>
    <w:rsid w:val="0042798A"/>
    <w:rsid w:val="00427FDA"/>
    <w:rsid w:val="00430A02"/>
    <w:rsid w:val="00432E90"/>
    <w:rsid w:val="004330CB"/>
    <w:rsid w:val="00433718"/>
    <w:rsid w:val="0043493F"/>
    <w:rsid w:val="00441E03"/>
    <w:rsid w:val="00442060"/>
    <w:rsid w:val="00443712"/>
    <w:rsid w:val="004460B8"/>
    <w:rsid w:val="0045292C"/>
    <w:rsid w:val="0045329E"/>
    <w:rsid w:val="00455917"/>
    <w:rsid w:val="00460769"/>
    <w:rsid w:val="00461042"/>
    <w:rsid w:val="0046271B"/>
    <w:rsid w:val="00463C00"/>
    <w:rsid w:val="004654A4"/>
    <w:rsid w:val="0046633B"/>
    <w:rsid w:val="0047256C"/>
    <w:rsid w:val="00472590"/>
    <w:rsid w:val="0047382A"/>
    <w:rsid w:val="0047495B"/>
    <w:rsid w:val="00474FF4"/>
    <w:rsid w:val="00476B6D"/>
    <w:rsid w:val="00477CF1"/>
    <w:rsid w:val="004816B7"/>
    <w:rsid w:val="00485185"/>
    <w:rsid w:val="00487659"/>
    <w:rsid w:val="00490484"/>
    <w:rsid w:val="00491672"/>
    <w:rsid w:val="0049198B"/>
    <w:rsid w:val="004954C5"/>
    <w:rsid w:val="0049682A"/>
    <w:rsid w:val="004A0E9B"/>
    <w:rsid w:val="004A3B96"/>
    <w:rsid w:val="004A4036"/>
    <w:rsid w:val="004A6354"/>
    <w:rsid w:val="004B797C"/>
    <w:rsid w:val="004C7668"/>
    <w:rsid w:val="004C7F99"/>
    <w:rsid w:val="004D3744"/>
    <w:rsid w:val="004D3DF1"/>
    <w:rsid w:val="004E0BD9"/>
    <w:rsid w:val="004E3BD5"/>
    <w:rsid w:val="004E73E5"/>
    <w:rsid w:val="004F3ED6"/>
    <w:rsid w:val="0050064E"/>
    <w:rsid w:val="0050364F"/>
    <w:rsid w:val="00510301"/>
    <w:rsid w:val="005123BD"/>
    <w:rsid w:val="005140D8"/>
    <w:rsid w:val="00515450"/>
    <w:rsid w:val="005158B4"/>
    <w:rsid w:val="00516ED8"/>
    <w:rsid w:val="005215A7"/>
    <w:rsid w:val="0052410D"/>
    <w:rsid w:val="00524A3F"/>
    <w:rsid w:val="00530F65"/>
    <w:rsid w:val="0053119C"/>
    <w:rsid w:val="00531922"/>
    <w:rsid w:val="00533336"/>
    <w:rsid w:val="00534564"/>
    <w:rsid w:val="0053543D"/>
    <w:rsid w:val="00536C89"/>
    <w:rsid w:val="00537694"/>
    <w:rsid w:val="00542A49"/>
    <w:rsid w:val="005463B2"/>
    <w:rsid w:val="00551EF4"/>
    <w:rsid w:val="00553733"/>
    <w:rsid w:val="00554CB2"/>
    <w:rsid w:val="005553E1"/>
    <w:rsid w:val="005576B3"/>
    <w:rsid w:val="00564138"/>
    <w:rsid w:val="00573819"/>
    <w:rsid w:val="00582AAE"/>
    <w:rsid w:val="005855DB"/>
    <w:rsid w:val="00587D79"/>
    <w:rsid w:val="00587EBF"/>
    <w:rsid w:val="005944D4"/>
    <w:rsid w:val="00597F9E"/>
    <w:rsid w:val="005A009E"/>
    <w:rsid w:val="005A1598"/>
    <w:rsid w:val="005A15DB"/>
    <w:rsid w:val="005A24B6"/>
    <w:rsid w:val="005A4840"/>
    <w:rsid w:val="005A7ACC"/>
    <w:rsid w:val="005A7FB8"/>
    <w:rsid w:val="005B2E4C"/>
    <w:rsid w:val="005B41B6"/>
    <w:rsid w:val="005B5200"/>
    <w:rsid w:val="005B5746"/>
    <w:rsid w:val="005B586F"/>
    <w:rsid w:val="005B6E3A"/>
    <w:rsid w:val="005B78E5"/>
    <w:rsid w:val="005C242D"/>
    <w:rsid w:val="005C28A2"/>
    <w:rsid w:val="005C3CA2"/>
    <w:rsid w:val="005C4566"/>
    <w:rsid w:val="005C54CB"/>
    <w:rsid w:val="005E1B76"/>
    <w:rsid w:val="005E5D9F"/>
    <w:rsid w:val="005F0507"/>
    <w:rsid w:val="005F3CBA"/>
    <w:rsid w:val="005F55D3"/>
    <w:rsid w:val="005F6CD8"/>
    <w:rsid w:val="006007EB"/>
    <w:rsid w:val="00610DFE"/>
    <w:rsid w:val="0061167E"/>
    <w:rsid w:val="00613A2D"/>
    <w:rsid w:val="006172C6"/>
    <w:rsid w:val="0061740E"/>
    <w:rsid w:val="00620ACD"/>
    <w:rsid w:val="00622185"/>
    <w:rsid w:val="00623329"/>
    <w:rsid w:val="0062697C"/>
    <w:rsid w:val="00627D88"/>
    <w:rsid w:val="006315B9"/>
    <w:rsid w:val="00632F63"/>
    <w:rsid w:val="006375C6"/>
    <w:rsid w:val="00641BCA"/>
    <w:rsid w:val="00642FE4"/>
    <w:rsid w:val="0064500A"/>
    <w:rsid w:val="0064585C"/>
    <w:rsid w:val="00645B91"/>
    <w:rsid w:val="0064706E"/>
    <w:rsid w:val="0064774E"/>
    <w:rsid w:val="00656110"/>
    <w:rsid w:val="00657C9B"/>
    <w:rsid w:val="00670DEF"/>
    <w:rsid w:val="006721C6"/>
    <w:rsid w:val="0067237F"/>
    <w:rsid w:val="0067391E"/>
    <w:rsid w:val="00673B1B"/>
    <w:rsid w:val="00676014"/>
    <w:rsid w:val="00681178"/>
    <w:rsid w:val="00681B9A"/>
    <w:rsid w:val="006847A2"/>
    <w:rsid w:val="00684EFE"/>
    <w:rsid w:val="006859C0"/>
    <w:rsid w:val="00685FAF"/>
    <w:rsid w:val="00690547"/>
    <w:rsid w:val="00691F09"/>
    <w:rsid w:val="00693195"/>
    <w:rsid w:val="00696B8B"/>
    <w:rsid w:val="00697360"/>
    <w:rsid w:val="006A1CF0"/>
    <w:rsid w:val="006A26E5"/>
    <w:rsid w:val="006A2F98"/>
    <w:rsid w:val="006A45A7"/>
    <w:rsid w:val="006A68E3"/>
    <w:rsid w:val="006A6F4B"/>
    <w:rsid w:val="006B04BD"/>
    <w:rsid w:val="006B1FDE"/>
    <w:rsid w:val="006B4FA8"/>
    <w:rsid w:val="006B52D8"/>
    <w:rsid w:val="006C5F07"/>
    <w:rsid w:val="006C62CD"/>
    <w:rsid w:val="006D0594"/>
    <w:rsid w:val="006D450E"/>
    <w:rsid w:val="006D4B39"/>
    <w:rsid w:val="006D636E"/>
    <w:rsid w:val="006E1BB5"/>
    <w:rsid w:val="006E3958"/>
    <w:rsid w:val="006E4253"/>
    <w:rsid w:val="006E4BE2"/>
    <w:rsid w:val="006F0E14"/>
    <w:rsid w:val="006F2C25"/>
    <w:rsid w:val="006F2D2E"/>
    <w:rsid w:val="006F40D2"/>
    <w:rsid w:val="006F56A1"/>
    <w:rsid w:val="00702517"/>
    <w:rsid w:val="007036B7"/>
    <w:rsid w:val="007063C1"/>
    <w:rsid w:val="007107FD"/>
    <w:rsid w:val="007113A0"/>
    <w:rsid w:val="00713CA4"/>
    <w:rsid w:val="0071674D"/>
    <w:rsid w:val="007172CF"/>
    <w:rsid w:val="00726DCF"/>
    <w:rsid w:val="007278CF"/>
    <w:rsid w:val="00734387"/>
    <w:rsid w:val="007357F8"/>
    <w:rsid w:val="00741A3C"/>
    <w:rsid w:val="00741D81"/>
    <w:rsid w:val="00742EFC"/>
    <w:rsid w:val="00745018"/>
    <w:rsid w:val="007465A1"/>
    <w:rsid w:val="0075013F"/>
    <w:rsid w:val="00754154"/>
    <w:rsid w:val="00755C57"/>
    <w:rsid w:val="00757203"/>
    <w:rsid w:val="00763705"/>
    <w:rsid w:val="00771BDF"/>
    <w:rsid w:val="00773E4B"/>
    <w:rsid w:val="007753C6"/>
    <w:rsid w:val="007763EE"/>
    <w:rsid w:val="00785049"/>
    <w:rsid w:val="00791279"/>
    <w:rsid w:val="007913CE"/>
    <w:rsid w:val="00795251"/>
    <w:rsid w:val="007A0756"/>
    <w:rsid w:val="007A2986"/>
    <w:rsid w:val="007B0770"/>
    <w:rsid w:val="007B1F8B"/>
    <w:rsid w:val="007B2BA3"/>
    <w:rsid w:val="007B4136"/>
    <w:rsid w:val="007B55EA"/>
    <w:rsid w:val="007B5A66"/>
    <w:rsid w:val="007B6FF7"/>
    <w:rsid w:val="007C045A"/>
    <w:rsid w:val="007C62ED"/>
    <w:rsid w:val="007C7AFA"/>
    <w:rsid w:val="007D1A2B"/>
    <w:rsid w:val="007D37B1"/>
    <w:rsid w:val="007D72FF"/>
    <w:rsid w:val="007E1A7B"/>
    <w:rsid w:val="007E7C0B"/>
    <w:rsid w:val="007E7F49"/>
    <w:rsid w:val="007F0734"/>
    <w:rsid w:val="007F1864"/>
    <w:rsid w:val="007F3587"/>
    <w:rsid w:val="007F47C9"/>
    <w:rsid w:val="007F4D4A"/>
    <w:rsid w:val="007F7114"/>
    <w:rsid w:val="007F77BA"/>
    <w:rsid w:val="0080011C"/>
    <w:rsid w:val="008033CB"/>
    <w:rsid w:val="00804F4D"/>
    <w:rsid w:val="00805E5E"/>
    <w:rsid w:val="008112AA"/>
    <w:rsid w:val="00811C5A"/>
    <w:rsid w:val="008123BC"/>
    <w:rsid w:val="0081785B"/>
    <w:rsid w:val="0082069C"/>
    <w:rsid w:val="008211FD"/>
    <w:rsid w:val="008248B5"/>
    <w:rsid w:val="0082586C"/>
    <w:rsid w:val="00827948"/>
    <w:rsid w:val="00831712"/>
    <w:rsid w:val="00832C52"/>
    <w:rsid w:val="00837894"/>
    <w:rsid w:val="00840991"/>
    <w:rsid w:val="00840E4F"/>
    <w:rsid w:val="00844F81"/>
    <w:rsid w:val="00845A5C"/>
    <w:rsid w:val="00846585"/>
    <w:rsid w:val="00846D0F"/>
    <w:rsid w:val="008502E9"/>
    <w:rsid w:val="0085112C"/>
    <w:rsid w:val="00851608"/>
    <w:rsid w:val="00853CD1"/>
    <w:rsid w:val="00854BC3"/>
    <w:rsid w:val="00860446"/>
    <w:rsid w:val="00862BE6"/>
    <w:rsid w:val="00863395"/>
    <w:rsid w:val="008633BA"/>
    <w:rsid w:val="008722BB"/>
    <w:rsid w:val="00872C5F"/>
    <w:rsid w:val="00873EAF"/>
    <w:rsid w:val="0087520A"/>
    <w:rsid w:val="00882CD9"/>
    <w:rsid w:val="00887A36"/>
    <w:rsid w:val="008918D0"/>
    <w:rsid w:val="008973A3"/>
    <w:rsid w:val="008A181F"/>
    <w:rsid w:val="008A3235"/>
    <w:rsid w:val="008B0CBA"/>
    <w:rsid w:val="008B0DBF"/>
    <w:rsid w:val="008B11D1"/>
    <w:rsid w:val="008B2E9A"/>
    <w:rsid w:val="008B6302"/>
    <w:rsid w:val="008C1B9C"/>
    <w:rsid w:val="008C3E4C"/>
    <w:rsid w:val="008C6E74"/>
    <w:rsid w:val="008D4D9B"/>
    <w:rsid w:val="008D559C"/>
    <w:rsid w:val="008D5A83"/>
    <w:rsid w:val="008D74F1"/>
    <w:rsid w:val="008E1DCD"/>
    <w:rsid w:val="008E3271"/>
    <w:rsid w:val="008E336B"/>
    <w:rsid w:val="008F66BB"/>
    <w:rsid w:val="008F6CDD"/>
    <w:rsid w:val="00902F8A"/>
    <w:rsid w:val="00906062"/>
    <w:rsid w:val="00907264"/>
    <w:rsid w:val="00907BBA"/>
    <w:rsid w:val="009143C0"/>
    <w:rsid w:val="00916580"/>
    <w:rsid w:val="00917455"/>
    <w:rsid w:val="00920F76"/>
    <w:rsid w:val="009216CC"/>
    <w:rsid w:val="00925849"/>
    <w:rsid w:val="00930F65"/>
    <w:rsid w:val="00935787"/>
    <w:rsid w:val="009361CA"/>
    <w:rsid w:val="00945DEC"/>
    <w:rsid w:val="0094740C"/>
    <w:rsid w:val="00947FFE"/>
    <w:rsid w:val="00956AF0"/>
    <w:rsid w:val="009613B8"/>
    <w:rsid w:val="00961F69"/>
    <w:rsid w:val="009669DA"/>
    <w:rsid w:val="00966DAA"/>
    <w:rsid w:val="009673E8"/>
    <w:rsid w:val="009744E6"/>
    <w:rsid w:val="00974C70"/>
    <w:rsid w:val="009754C7"/>
    <w:rsid w:val="00975810"/>
    <w:rsid w:val="00975BCF"/>
    <w:rsid w:val="009805A6"/>
    <w:rsid w:val="0098515D"/>
    <w:rsid w:val="00991CE7"/>
    <w:rsid w:val="00992ED4"/>
    <w:rsid w:val="00992FAA"/>
    <w:rsid w:val="00993048"/>
    <w:rsid w:val="009942FD"/>
    <w:rsid w:val="00994381"/>
    <w:rsid w:val="009A3B87"/>
    <w:rsid w:val="009A485C"/>
    <w:rsid w:val="009B3351"/>
    <w:rsid w:val="009B425F"/>
    <w:rsid w:val="009B4CB0"/>
    <w:rsid w:val="009B6057"/>
    <w:rsid w:val="009B7C6C"/>
    <w:rsid w:val="009C61A4"/>
    <w:rsid w:val="009C6959"/>
    <w:rsid w:val="009D12C4"/>
    <w:rsid w:val="009D1C1F"/>
    <w:rsid w:val="009D2C75"/>
    <w:rsid w:val="009D5386"/>
    <w:rsid w:val="009D5773"/>
    <w:rsid w:val="009D67AD"/>
    <w:rsid w:val="009E153F"/>
    <w:rsid w:val="009E5034"/>
    <w:rsid w:val="009E6FA7"/>
    <w:rsid w:val="009F0999"/>
    <w:rsid w:val="009F0E9E"/>
    <w:rsid w:val="009F1DB0"/>
    <w:rsid w:val="009F201F"/>
    <w:rsid w:val="009F35EF"/>
    <w:rsid w:val="009F427D"/>
    <w:rsid w:val="009F6C81"/>
    <w:rsid w:val="00A03214"/>
    <w:rsid w:val="00A03798"/>
    <w:rsid w:val="00A067C0"/>
    <w:rsid w:val="00A126CA"/>
    <w:rsid w:val="00A1356A"/>
    <w:rsid w:val="00A13784"/>
    <w:rsid w:val="00A17BD7"/>
    <w:rsid w:val="00A20F6B"/>
    <w:rsid w:val="00A2162B"/>
    <w:rsid w:val="00A223BA"/>
    <w:rsid w:val="00A23D4D"/>
    <w:rsid w:val="00A25259"/>
    <w:rsid w:val="00A256F3"/>
    <w:rsid w:val="00A273B3"/>
    <w:rsid w:val="00A30A9D"/>
    <w:rsid w:val="00A3203B"/>
    <w:rsid w:val="00A33385"/>
    <w:rsid w:val="00A371B0"/>
    <w:rsid w:val="00A4055D"/>
    <w:rsid w:val="00A40AD9"/>
    <w:rsid w:val="00A42223"/>
    <w:rsid w:val="00A42BF7"/>
    <w:rsid w:val="00A431FD"/>
    <w:rsid w:val="00A46959"/>
    <w:rsid w:val="00A5098D"/>
    <w:rsid w:val="00A50A89"/>
    <w:rsid w:val="00A51314"/>
    <w:rsid w:val="00A518FA"/>
    <w:rsid w:val="00A5301F"/>
    <w:rsid w:val="00A5636A"/>
    <w:rsid w:val="00A61918"/>
    <w:rsid w:val="00A62F12"/>
    <w:rsid w:val="00A80D01"/>
    <w:rsid w:val="00A80D34"/>
    <w:rsid w:val="00A818A7"/>
    <w:rsid w:val="00A829F8"/>
    <w:rsid w:val="00A830FE"/>
    <w:rsid w:val="00A86CA0"/>
    <w:rsid w:val="00A878ED"/>
    <w:rsid w:val="00A90EA6"/>
    <w:rsid w:val="00A96160"/>
    <w:rsid w:val="00A96805"/>
    <w:rsid w:val="00A97A47"/>
    <w:rsid w:val="00A97A91"/>
    <w:rsid w:val="00AA36D6"/>
    <w:rsid w:val="00AA3AE5"/>
    <w:rsid w:val="00AA7407"/>
    <w:rsid w:val="00AA79E4"/>
    <w:rsid w:val="00AB14B7"/>
    <w:rsid w:val="00AB218E"/>
    <w:rsid w:val="00AB349A"/>
    <w:rsid w:val="00AB4458"/>
    <w:rsid w:val="00AB759D"/>
    <w:rsid w:val="00AB7B11"/>
    <w:rsid w:val="00AC1527"/>
    <w:rsid w:val="00AC17A1"/>
    <w:rsid w:val="00AC1E83"/>
    <w:rsid w:val="00AC2CCE"/>
    <w:rsid w:val="00AC6DC6"/>
    <w:rsid w:val="00AD35A0"/>
    <w:rsid w:val="00AE02B6"/>
    <w:rsid w:val="00AE73B9"/>
    <w:rsid w:val="00AF2802"/>
    <w:rsid w:val="00AF3B06"/>
    <w:rsid w:val="00AF62AB"/>
    <w:rsid w:val="00B01A52"/>
    <w:rsid w:val="00B02FC2"/>
    <w:rsid w:val="00B12D69"/>
    <w:rsid w:val="00B3151D"/>
    <w:rsid w:val="00B31621"/>
    <w:rsid w:val="00B32DA4"/>
    <w:rsid w:val="00B337F4"/>
    <w:rsid w:val="00B35DBA"/>
    <w:rsid w:val="00B3653F"/>
    <w:rsid w:val="00B40982"/>
    <w:rsid w:val="00B42E52"/>
    <w:rsid w:val="00B53317"/>
    <w:rsid w:val="00B57A38"/>
    <w:rsid w:val="00B60404"/>
    <w:rsid w:val="00B611EA"/>
    <w:rsid w:val="00B616D4"/>
    <w:rsid w:val="00B66B12"/>
    <w:rsid w:val="00B67587"/>
    <w:rsid w:val="00B7000C"/>
    <w:rsid w:val="00B73065"/>
    <w:rsid w:val="00B737EE"/>
    <w:rsid w:val="00B74570"/>
    <w:rsid w:val="00B74B52"/>
    <w:rsid w:val="00B8023D"/>
    <w:rsid w:val="00B80AD8"/>
    <w:rsid w:val="00B82BB7"/>
    <w:rsid w:val="00B86A0E"/>
    <w:rsid w:val="00B874AF"/>
    <w:rsid w:val="00BA3880"/>
    <w:rsid w:val="00BA3E48"/>
    <w:rsid w:val="00BA43D2"/>
    <w:rsid w:val="00BA4C8F"/>
    <w:rsid w:val="00BA580C"/>
    <w:rsid w:val="00BA73F9"/>
    <w:rsid w:val="00BB2BA5"/>
    <w:rsid w:val="00BB3D5B"/>
    <w:rsid w:val="00BB726D"/>
    <w:rsid w:val="00BC0829"/>
    <w:rsid w:val="00BC2AD0"/>
    <w:rsid w:val="00BC4BFF"/>
    <w:rsid w:val="00BC628C"/>
    <w:rsid w:val="00BD0576"/>
    <w:rsid w:val="00BD0E85"/>
    <w:rsid w:val="00BD1627"/>
    <w:rsid w:val="00BD2F4C"/>
    <w:rsid w:val="00BD68A2"/>
    <w:rsid w:val="00BD6A5A"/>
    <w:rsid w:val="00BD6EF5"/>
    <w:rsid w:val="00BE251A"/>
    <w:rsid w:val="00BE497B"/>
    <w:rsid w:val="00BE6FEF"/>
    <w:rsid w:val="00BF2229"/>
    <w:rsid w:val="00BF2B0A"/>
    <w:rsid w:val="00C0047B"/>
    <w:rsid w:val="00C063EF"/>
    <w:rsid w:val="00C1206B"/>
    <w:rsid w:val="00C15CDD"/>
    <w:rsid w:val="00C208CF"/>
    <w:rsid w:val="00C21968"/>
    <w:rsid w:val="00C21E2D"/>
    <w:rsid w:val="00C22628"/>
    <w:rsid w:val="00C230FE"/>
    <w:rsid w:val="00C25AA4"/>
    <w:rsid w:val="00C27EF5"/>
    <w:rsid w:val="00C329C3"/>
    <w:rsid w:val="00C33F90"/>
    <w:rsid w:val="00C362A6"/>
    <w:rsid w:val="00C419F7"/>
    <w:rsid w:val="00C45947"/>
    <w:rsid w:val="00C47B20"/>
    <w:rsid w:val="00C51F4D"/>
    <w:rsid w:val="00C52CA6"/>
    <w:rsid w:val="00C62B7D"/>
    <w:rsid w:val="00C631D7"/>
    <w:rsid w:val="00C64AA4"/>
    <w:rsid w:val="00C659E6"/>
    <w:rsid w:val="00C675A4"/>
    <w:rsid w:val="00C70169"/>
    <w:rsid w:val="00C71132"/>
    <w:rsid w:val="00C718CA"/>
    <w:rsid w:val="00C71907"/>
    <w:rsid w:val="00C7728E"/>
    <w:rsid w:val="00C8289A"/>
    <w:rsid w:val="00C9187B"/>
    <w:rsid w:val="00CA1D21"/>
    <w:rsid w:val="00CA2651"/>
    <w:rsid w:val="00CA2A32"/>
    <w:rsid w:val="00CB0483"/>
    <w:rsid w:val="00CB141C"/>
    <w:rsid w:val="00CB1D57"/>
    <w:rsid w:val="00CB3902"/>
    <w:rsid w:val="00CB3E1E"/>
    <w:rsid w:val="00CB4D92"/>
    <w:rsid w:val="00CC0A45"/>
    <w:rsid w:val="00CC1D58"/>
    <w:rsid w:val="00CC4EF8"/>
    <w:rsid w:val="00CC5CE1"/>
    <w:rsid w:val="00CC6805"/>
    <w:rsid w:val="00CD2006"/>
    <w:rsid w:val="00CD2F69"/>
    <w:rsid w:val="00CD7D35"/>
    <w:rsid w:val="00CE0D52"/>
    <w:rsid w:val="00CE32E6"/>
    <w:rsid w:val="00CE33E5"/>
    <w:rsid w:val="00CE5155"/>
    <w:rsid w:val="00CF22A4"/>
    <w:rsid w:val="00CF3462"/>
    <w:rsid w:val="00CF3C41"/>
    <w:rsid w:val="00CF3D84"/>
    <w:rsid w:val="00CF4AF4"/>
    <w:rsid w:val="00CF6010"/>
    <w:rsid w:val="00D042B6"/>
    <w:rsid w:val="00D04C09"/>
    <w:rsid w:val="00D075E1"/>
    <w:rsid w:val="00D07D09"/>
    <w:rsid w:val="00D13B82"/>
    <w:rsid w:val="00D16839"/>
    <w:rsid w:val="00D20350"/>
    <w:rsid w:val="00D235D4"/>
    <w:rsid w:val="00D2448F"/>
    <w:rsid w:val="00D26733"/>
    <w:rsid w:val="00D31EA3"/>
    <w:rsid w:val="00D33046"/>
    <w:rsid w:val="00D34600"/>
    <w:rsid w:val="00D35BA3"/>
    <w:rsid w:val="00D420BA"/>
    <w:rsid w:val="00D43B12"/>
    <w:rsid w:val="00D463EF"/>
    <w:rsid w:val="00D47156"/>
    <w:rsid w:val="00D511C7"/>
    <w:rsid w:val="00D576E1"/>
    <w:rsid w:val="00D6263E"/>
    <w:rsid w:val="00D6402E"/>
    <w:rsid w:val="00D73254"/>
    <w:rsid w:val="00D75358"/>
    <w:rsid w:val="00D77CB0"/>
    <w:rsid w:val="00D84DE1"/>
    <w:rsid w:val="00D85041"/>
    <w:rsid w:val="00D85D44"/>
    <w:rsid w:val="00D85EC2"/>
    <w:rsid w:val="00D8671C"/>
    <w:rsid w:val="00D91800"/>
    <w:rsid w:val="00D927AE"/>
    <w:rsid w:val="00D94A28"/>
    <w:rsid w:val="00DA13C4"/>
    <w:rsid w:val="00DA1A3B"/>
    <w:rsid w:val="00DA6981"/>
    <w:rsid w:val="00DB17E7"/>
    <w:rsid w:val="00DB4B12"/>
    <w:rsid w:val="00DB5559"/>
    <w:rsid w:val="00DB58D2"/>
    <w:rsid w:val="00DB5BB0"/>
    <w:rsid w:val="00DB6703"/>
    <w:rsid w:val="00DC0FD8"/>
    <w:rsid w:val="00DC3026"/>
    <w:rsid w:val="00DC342D"/>
    <w:rsid w:val="00DC47DA"/>
    <w:rsid w:val="00DD1EC7"/>
    <w:rsid w:val="00DD7BDD"/>
    <w:rsid w:val="00DE0386"/>
    <w:rsid w:val="00DE3F6C"/>
    <w:rsid w:val="00DF0A26"/>
    <w:rsid w:val="00DF0D47"/>
    <w:rsid w:val="00DF526F"/>
    <w:rsid w:val="00DF5728"/>
    <w:rsid w:val="00DF58CA"/>
    <w:rsid w:val="00DF6044"/>
    <w:rsid w:val="00DF6927"/>
    <w:rsid w:val="00DF6E05"/>
    <w:rsid w:val="00DF784F"/>
    <w:rsid w:val="00DF7888"/>
    <w:rsid w:val="00E002B6"/>
    <w:rsid w:val="00E00CD9"/>
    <w:rsid w:val="00E019E5"/>
    <w:rsid w:val="00E04293"/>
    <w:rsid w:val="00E10291"/>
    <w:rsid w:val="00E12341"/>
    <w:rsid w:val="00E15233"/>
    <w:rsid w:val="00E205F7"/>
    <w:rsid w:val="00E25877"/>
    <w:rsid w:val="00E2727D"/>
    <w:rsid w:val="00E32955"/>
    <w:rsid w:val="00E35755"/>
    <w:rsid w:val="00E3735E"/>
    <w:rsid w:val="00E425CB"/>
    <w:rsid w:val="00E46655"/>
    <w:rsid w:val="00E50069"/>
    <w:rsid w:val="00E5078F"/>
    <w:rsid w:val="00E519FE"/>
    <w:rsid w:val="00E54E2E"/>
    <w:rsid w:val="00E555CF"/>
    <w:rsid w:val="00E5588A"/>
    <w:rsid w:val="00E55D8B"/>
    <w:rsid w:val="00E57D4F"/>
    <w:rsid w:val="00E619EB"/>
    <w:rsid w:val="00E61D33"/>
    <w:rsid w:val="00E7050E"/>
    <w:rsid w:val="00E711D6"/>
    <w:rsid w:val="00E8258F"/>
    <w:rsid w:val="00E8268F"/>
    <w:rsid w:val="00E82F8E"/>
    <w:rsid w:val="00E83418"/>
    <w:rsid w:val="00E84A57"/>
    <w:rsid w:val="00E864CB"/>
    <w:rsid w:val="00E87074"/>
    <w:rsid w:val="00E90351"/>
    <w:rsid w:val="00E93F65"/>
    <w:rsid w:val="00EA4616"/>
    <w:rsid w:val="00EB3110"/>
    <w:rsid w:val="00EB3E99"/>
    <w:rsid w:val="00EB670F"/>
    <w:rsid w:val="00EC12DC"/>
    <w:rsid w:val="00EC2D60"/>
    <w:rsid w:val="00EC3606"/>
    <w:rsid w:val="00EC4755"/>
    <w:rsid w:val="00EC7FC8"/>
    <w:rsid w:val="00ED2612"/>
    <w:rsid w:val="00ED3738"/>
    <w:rsid w:val="00ED38C6"/>
    <w:rsid w:val="00ED6424"/>
    <w:rsid w:val="00EE2464"/>
    <w:rsid w:val="00EE7AB0"/>
    <w:rsid w:val="00EF0D60"/>
    <w:rsid w:val="00EF1F6B"/>
    <w:rsid w:val="00EF310E"/>
    <w:rsid w:val="00EF524C"/>
    <w:rsid w:val="00EF71A0"/>
    <w:rsid w:val="00EF78F2"/>
    <w:rsid w:val="00F008AA"/>
    <w:rsid w:val="00F026F3"/>
    <w:rsid w:val="00F03A1E"/>
    <w:rsid w:val="00F03DD4"/>
    <w:rsid w:val="00F133D8"/>
    <w:rsid w:val="00F204C1"/>
    <w:rsid w:val="00F2747B"/>
    <w:rsid w:val="00F30046"/>
    <w:rsid w:val="00F344CB"/>
    <w:rsid w:val="00F34AAE"/>
    <w:rsid w:val="00F34D0C"/>
    <w:rsid w:val="00F34FDF"/>
    <w:rsid w:val="00F45648"/>
    <w:rsid w:val="00F461D9"/>
    <w:rsid w:val="00F53013"/>
    <w:rsid w:val="00F5425C"/>
    <w:rsid w:val="00F644E3"/>
    <w:rsid w:val="00F65C8F"/>
    <w:rsid w:val="00F67B51"/>
    <w:rsid w:val="00F72224"/>
    <w:rsid w:val="00F73F7B"/>
    <w:rsid w:val="00F74342"/>
    <w:rsid w:val="00F750D3"/>
    <w:rsid w:val="00F75E9B"/>
    <w:rsid w:val="00F767B2"/>
    <w:rsid w:val="00F77004"/>
    <w:rsid w:val="00F779E8"/>
    <w:rsid w:val="00F77CD6"/>
    <w:rsid w:val="00F86C4A"/>
    <w:rsid w:val="00F86DE8"/>
    <w:rsid w:val="00F8751A"/>
    <w:rsid w:val="00F915A3"/>
    <w:rsid w:val="00F92430"/>
    <w:rsid w:val="00F9300A"/>
    <w:rsid w:val="00F9447A"/>
    <w:rsid w:val="00F9711D"/>
    <w:rsid w:val="00FB1020"/>
    <w:rsid w:val="00FB1E0F"/>
    <w:rsid w:val="00FB3053"/>
    <w:rsid w:val="00FB5E49"/>
    <w:rsid w:val="00FB6194"/>
    <w:rsid w:val="00FC4C15"/>
    <w:rsid w:val="00FC5895"/>
    <w:rsid w:val="00FC6CC1"/>
    <w:rsid w:val="00FC7F40"/>
    <w:rsid w:val="00FD1150"/>
    <w:rsid w:val="00FD1725"/>
    <w:rsid w:val="00FD308C"/>
    <w:rsid w:val="00FD3CB1"/>
    <w:rsid w:val="00FE3962"/>
    <w:rsid w:val="00FF28F6"/>
    <w:rsid w:val="00FF3283"/>
    <w:rsid w:val="00FF4AEE"/>
    <w:rsid w:val="00FF5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C2FD3"/>
  <w15:docId w15:val="{58A2B3E1-74F0-4239-9FAA-F09C62B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CA1D21"/>
    <w:pPr>
      <w:spacing w:after="0" w:line="240" w:lineRule="auto"/>
      <w:jc w:val="both"/>
    </w:pPr>
    <w:rPr>
      <w:rFonts w:ascii="Times New Roman" w:hAnsi="Times New Roman"/>
      <w:sz w:val="24"/>
    </w:rPr>
  </w:style>
  <w:style w:type="paragraph" w:styleId="Balk1">
    <w:name w:val="heading 1"/>
    <w:basedOn w:val="Normal"/>
    <w:next w:val="Normal"/>
    <w:link w:val="Balk1Char"/>
    <w:uiPriority w:val="9"/>
    <w:qFormat/>
    <w:rsid w:val="006E4253"/>
    <w:pPr>
      <w:keepNext/>
      <w:keepLines/>
      <w:jc w:val="left"/>
      <w:outlineLvl w:val="0"/>
    </w:pPr>
    <w:rPr>
      <w:rFonts w:eastAsiaTheme="majorEastAsia" w:cs="Times New Roman (Headings CS)"/>
      <w:b/>
      <w:caps/>
      <w:color w:val="000000" w:themeColor="text1"/>
      <w:szCs w:val="32"/>
    </w:rPr>
  </w:style>
  <w:style w:type="paragraph" w:styleId="Balk2">
    <w:name w:val="heading 2"/>
    <w:basedOn w:val="Normal"/>
    <w:link w:val="Balk2Char"/>
    <w:uiPriority w:val="9"/>
    <w:qFormat/>
    <w:rsid w:val="006E4253"/>
    <w:pPr>
      <w:jc w:val="left"/>
      <w:outlineLvl w:val="1"/>
    </w:pPr>
    <w:rPr>
      <w:rFonts w:eastAsia="Times New Roman" w:cs="Times New Roman"/>
      <w:b/>
      <w:bCs/>
      <w:szCs w:val="36"/>
      <w:lang w:eastAsia="tr-TR"/>
    </w:rPr>
  </w:style>
  <w:style w:type="paragraph" w:styleId="Balk3">
    <w:name w:val="heading 3"/>
    <w:basedOn w:val="Normal"/>
    <w:next w:val="Normal"/>
    <w:link w:val="Balk3Char"/>
    <w:uiPriority w:val="9"/>
    <w:qFormat/>
    <w:rsid w:val="000B70DB"/>
    <w:pPr>
      <w:keepNext/>
      <w:pBdr>
        <w:top w:val="single" w:sz="4" w:space="1" w:color="auto"/>
        <w:left w:val="single" w:sz="4" w:space="4" w:color="auto"/>
        <w:bottom w:val="single" w:sz="4" w:space="1" w:color="auto"/>
        <w:right w:val="single" w:sz="4" w:space="4" w:color="auto"/>
      </w:pBdr>
      <w:outlineLvl w:val="2"/>
    </w:pPr>
    <w:rPr>
      <w:rFonts w:eastAsia="SimSun" w:cs="Times New Roman"/>
      <w:b/>
      <w:bCs/>
      <w:szCs w:val="24"/>
      <w:lang w:val="en-GB"/>
    </w:rPr>
  </w:style>
  <w:style w:type="paragraph" w:styleId="Balk4">
    <w:name w:val="heading 4"/>
    <w:basedOn w:val="Normal"/>
    <w:next w:val="Normal"/>
    <w:link w:val="Balk4Char"/>
    <w:uiPriority w:val="9"/>
    <w:unhideWhenUsed/>
    <w:qFormat/>
    <w:rsid w:val="00A97A47"/>
    <w:pPr>
      <w:keepNext/>
      <w:keepLines/>
      <w:spacing w:before="40"/>
      <w:outlineLvl w:val="3"/>
    </w:pPr>
    <w:rPr>
      <w:rFonts w:ascii="Calibri Light" w:eastAsia="Times New Roman" w:hAnsi="Calibri Light" w:cs="Times New Roman"/>
      <w:i/>
      <w:iCs/>
      <w:color w:val="2F5496"/>
    </w:rPr>
  </w:style>
  <w:style w:type="paragraph" w:styleId="Balk8">
    <w:name w:val="heading 8"/>
    <w:basedOn w:val="Normal"/>
    <w:next w:val="Normal"/>
    <w:link w:val="Balk8Char"/>
    <w:uiPriority w:val="9"/>
    <w:semiHidden/>
    <w:unhideWhenUsed/>
    <w:qFormat/>
    <w:rsid w:val="00AF62A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4253"/>
    <w:rPr>
      <w:rFonts w:ascii="Times New Roman" w:eastAsiaTheme="majorEastAsia" w:hAnsi="Times New Roman" w:cs="Times New Roman (Headings CS)"/>
      <w:b/>
      <w:caps/>
      <w:color w:val="000000" w:themeColor="text1"/>
      <w:sz w:val="24"/>
      <w:szCs w:val="32"/>
    </w:rPr>
  </w:style>
  <w:style w:type="table" w:customStyle="1" w:styleId="Stil2">
    <w:name w:val="Stil2"/>
    <w:basedOn w:val="NormalTablo"/>
    <w:uiPriority w:val="99"/>
    <w:qFormat/>
    <w:rsid w:val="009D5773"/>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paragraph" w:customStyle="1" w:styleId="KAPAK">
    <w:name w:val="KAPAK"/>
    <w:basedOn w:val="Balk1"/>
    <w:link w:val="KAPAKChar"/>
    <w:qFormat/>
    <w:rsid w:val="00854BC3"/>
    <w:pPr>
      <w:spacing w:before="120" w:after="120" w:line="360" w:lineRule="auto"/>
      <w:jc w:val="center"/>
    </w:pPr>
    <w:rPr>
      <w:rFonts w:eastAsiaTheme="minorHAnsi" w:cstheme="minorBidi"/>
      <w:b w:val="0"/>
      <w:bCs/>
      <w:caps w:val="0"/>
      <w:color w:val="000000"/>
      <w:sz w:val="40"/>
      <w:szCs w:val="28"/>
      <w:lang w:val="x-none" w:eastAsia="x-none"/>
    </w:rPr>
  </w:style>
  <w:style w:type="character" w:customStyle="1" w:styleId="KAPAKChar">
    <w:name w:val="KAPAK Char"/>
    <w:link w:val="KAPAK"/>
    <w:rsid w:val="00854BC3"/>
    <w:rPr>
      <w:rFonts w:ascii="Times New Roman" w:hAnsi="Times New Roman"/>
      <w:b/>
      <w:bCs/>
      <w:caps/>
      <w:color w:val="000000"/>
      <w:sz w:val="40"/>
      <w:szCs w:val="28"/>
      <w:lang w:val="x-none" w:eastAsia="x-none"/>
    </w:rPr>
  </w:style>
  <w:style w:type="paragraph" w:styleId="stBilgi">
    <w:name w:val="header"/>
    <w:basedOn w:val="Normal"/>
    <w:link w:val="stBilgiChar"/>
    <w:uiPriority w:val="99"/>
    <w:unhideWhenUsed/>
    <w:rsid w:val="000E57CF"/>
    <w:pPr>
      <w:tabs>
        <w:tab w:val="center" w:pos="4536"/>
        <w:tab w:val="right" w:pos="9072"/>
      </w:tabs>
    </w:pPr>
  </w:style>
  <w:style w:type="character" w:customStyle="1" w:styleId="stBilgiChar">
    <w:name w:val="Üst Bilgi Char"/>
    <w:basedOn w:val="VarsaylanParagrafYazTipi"/>
    <w:link w:val="stBilgi"/>
    <w:uiPriority w:val="99"/>
    <w:rsid w:val="000E57CF"/>
  </w:style>
  <w:style w:type="paragraph" w:styleId="AltBilgi">
    <w:name w:val="footer"/>
    <w:basedOn w:val="Normal"/>
    <w:link w:val="AltBilgiChar"/>
    <w:uiPriority w:val="99"/>
    <w:unhideWhenUsed/>
    <w:rsid w:val="000E57CF"/>
    <w:pPr>
      <w:tabs>
        <w:tab w:val="center" w:pos="4536"/>
        <w:tab w:val="right" w:pos="9072"/>
      </w:tabs>
    </w:pPr>
  </w:style>
  <w:style w:type="character" w:customStyle="1" w:styleId="AltBilgiChar">
    <w:name w:val="Alt Bilgi Char"/>
    <w:basedOn w:val="VarsaylanParagrafYazTipi"/>
    <w:link w:val="AltBilgi"/>
    <w:uiPriority w:val="99"/>
    <w:rsid w:val="000E57CF"/>
  </w:style>
  <w:style w:type="paragraph" w:styleId="ListeParagraf">
    <w:name w:val="List Paragraph"/>
    <w:basedOn w:val="Normal"/>
    <w:link w:val="ListeParagrafChar"/>
    <w:uiPriority w:val="34"/>
    <w:qFormat/>
    <w:rsid w:val="004330CB"/>
    <w:pPr>
      <w:ind w:left="720"/>
      <w:contextualSpacing/>
    </w:pPr>
  </w:style>
  <w:style w:type="character" w:styleId="Kpr">
    <w:name w:val="Hyperlink"/>
    <w:uiPriority w:val="99"/>
    <w:rsid w:val="004330CB"/>
    <w:rPr>
      <w:color w:val="0000FF"/>
      <w:u w:val="single"/>
    </w:rPr>
  </w:style>
  <w:style w:type="table" w:styleId="TabloKlavuzu">
    <w:name w:val="Table Grid"/>
    <w:basedOn w:val="NormalTablo"/>
    <w:uiPriority w:val="39"/>
    <w:rsid w:val="0000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1">
    <w:name w:val="Orta Gölgeleme 21"/>
    <w:basedOn w:val="NormalTablo"/>
    <w:next w:val="OrtaGlgeleme2"/>
    <w:uiPriority w:val="64"/>
    <w:rsid w:val="00B802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
    <w:name w:val="Medium Shading 2"/>
    <w:basedOn w:val="NormalTablo"/>
    <w:uiPriority w:val="64"/>
    <w:semiHidden/>
    <w:unhideWhenUsed/>
    <w:rsid w:val="00B802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1">
    <w:name w:val="Liste Tablo 31"/>
    <w:basedOn w:val="NormalTablo"/>
    <w:uiPriority w:val="48"/>
    <w:rsid w:val="00B8023D"/>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BalonMetni">
    <w:name w:val="Balloon Text"/>
    <w:basedOn w:val="Normal"/>
    <w:link w:val="BalonMetniChar"/>
    <w:uiPriority w:val="99"/>
    <w:unhideWhenUsed/>
    <w:rsid w:val="00B8023D"/>
    <w:rPr>
      <w:rFonts w:ascii="Tahoma" w:hAnsi="Tahoma" w:cs="Tahoma"/>
      <w:sz w:val="16"/>
      <w:szCs w:val="16"/>
    </w:rPr>
  </w:style>
  <w:style w:type="character" w:customStyle="1" w:styleId="BalonMetniChar">
    <w:name w:val="Balon Metni Char"/>
    <w:basedOn w:val="VarsaylanParagrafYazTipi"/>
    <w:link w:val="BalonMetni"/>
    <w:uiPriority w:val="99"/>
    <w:rsid w:val="00B8023D"/>
    <w:rPr>
      <w:rFonts w:ascii="Tahoma" w:hAnsi="Tahoma" w:cs="Tahoma"/>
      <w:sz w:val="16"/>
      <w:szCs w:val="16"/>
    </w:rPr>
  </w:style>
  <w:style w:type="table" w:styleId="AkGlgeleme">
    <w:name w:val="Light Shading"/>
    <w:basedOn w:val="NormalTablo"/>
    <w:uiPriority w:val="60"/>
    <w:semiHidden/>
    <w:unhideWhenUsed/>
    <w:rsid w:val="00B802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NormalTablo"/>
    <w:uiPriority w:val="42"/>
    <w:rsid w:val="00CC68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
    <w:name w:val="Liste Yok1"/>
    <w:next w:val="ListeYok"/>
    <w:uiPriority w:val="99"/>
    <w:semiHidden/>
    <w:unhideWhenUsed/>
    <w:rsid w:val="00015F40"/>
  </w:style>
  <w:style w:type="paragraph" w:customStyle="1" w:styleId="GvdeMetni31">
    <w:name w:val="Gövde Metni 31"/>
    <w:basedOn w:val="Normal"/>
    <w:rsid w:val="00015F40"/>
    <w:pPr>
      <w:suppressAutoHyphens/>
      <w:jc w:val="center"/>
    </w:pPr>
    <w:rPr>
      <w:rFonts w:ascii="HelveticaTürk" w:eastAsia="Times New Roman" w:hAnsi="HelveticaTürk" w:cs="Calibri"/>
      <w:b/>
      <w:sz w:val="23"/>
      <w:szCs w:val="20"/>
      <w:lang w:val="en-US" w:eastAsia="ar-SA"/>
    </w:rPr>
  </w:style>
  <w:style w:type="paragraph" w:customStyle="1" w:styleId="Default">
    <w:name w:val="Default"/>
    <w:rsid w:val="00015F40"/>
    <w:pPr>
      <w:autoSpaceDE w:val="0"/>
      <w:autoSpaceDN w:val="0"/>
      <w:adjustRightInd w:val="0"/>
      <w:spacing w:after="0" w:line="240" w:lineRule="auto"/>
    </w:pPr>
    <w:rPr>
      <w:rFonts w:ascii="Calibri" w:hAnsi="Calibri" w:cs="Calibri"/>
      <w:color w:val="000000"/>
      <w:sz w:val="24"/>
      <w:szCs w:val="24"/>
    </w:rPr>
  </w:style>
  <w:style w:type="character" w:customStyle="1" w:styleId="AklamaMetniChar">
    <w:name w:val="Açıklama Metni Char"/>
    <w:basedOn w:val="VarsaylanParagrafYazTipi"/>
    <w:link w:val="AklamaMetni"/>
    <w:uiPriority w:val="99"/>
    <w:rsid w:val="00015F40"/>
    <w:rPr>
      <w:sz w:val="20"/>
      <w:szCs w:val="20"/>
    </w:rPr>
  </w:style>
  <w:style w:type="paragraph" w:customStyle="1" w:styleId="AklamaMetni1">
    <w:name w:val="Açıklama Metni1"/>
    <w:basedOn w:val="Normal"/>
    <w:next w:val="AklamaMetni"/>
    <w:uiPriority w:val="99"/>
    <w:semiHidden/>
    <w:unhideWhenUsed/>
    <w:rsid w:val="00015F40"/>
    <w:rPr>
      <w:sz w:val="20"/>
      <w:szCs w:val="20"/>
    </w:rPr>
  </w:style>
  <w:style w:type="character" w:customStyle="1" w:styleId="AklamaMetniChar1">
    <w:name w:val="Açıklama Metni Char1"/>
    <w:basedOn w:val="VarsaylanParagrafYazTipi"/>
    <w:uiPriority w:val="99"/>
    <w:semiHidden/>
    <w:rsid w:val="00015F40"/>
    <w:rPr>
      <w:rFonts w:ascii="Times New Roman" w:eastAsia="Calibri" w:hAnsi="Times New Roman" w:cs="Calibri"/>
      <w:sz w:val="20"/>
      <w:szCs w:val="20"/>
      <w:lang w:eastAsia="ar-SA"/>
    </w:rPr>
  </w:style>
  <w:style w:type="character" w:customStyle="1" w:styleId="BalonMetniChar1">
    <w:name w:val="Balon Metni Char1"/>
    <w:basedOn w:val="VarsaylanParagrafYazTipi"/>
    <w:uiPriority w:val="99"/>
    <w:semiHidden/>
    <w:rsid w:val="00015F40"/>
    <w:rPr>
      <w:rFonts w:ascii="Tahoma" w:eastAsia="Calibri" w:hAnsi="Tahoma" w:cs="Tahoma"/>
      <w:sz w:val="16"/>
      <w:szCs w:val="16"/>
      <w:lang w:eastAsia="ar-SA"/>
    </w:rPr>
  </w:style>
  <w:style w:type="table" w:customStyle="1" w:styleId="TabloKlavuzu1">
    <w:name w:val="Tablo Kılavuzu1"/>
    <w:basedOn w:val="NormalTablo"/>
    <w:next w:val="TabloKlavuzu"/>
    <w:uiPriority w:val="39"/>
    <w:rsid w:val="00015F40"/>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015F4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sid w:val="00015F40"/>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15F40"/>
    <w:rPr>
      <w:sz w:val="16"/>
      <w:szCs w:val="16"/>
    </w:rPr>
  </w:style>
  <w:style w:type="paragraph" w:styleId="AklamaMetni">
    <w:name w:val="annotation text"/>
    <w:basedOn w:val="Normal"/>
    <w:link w:val="AklamaMetniChar"/>
    <w:uiPriority w:val="99"/>
    <w:unhideWhenUsed/>
    <w:rsid w:val="00015F40"/>
    <w:rPr>
      <w:sz w:val="20"/>
      <w:szCs w:val="20"/>
    </w:rPr>
  </w:style>
  <w:style w:type="character" w:customStyle="1" w:styleId="AklamaMetniChar2">
    <w:name w:val="Açıklama Metni Char2"/>
    <w:basedOn w:val="VarsaylanParagrafYazTipi"/>
    <w:uiPriority w:val="99"/>
    <w:semiHidden/>
    <w:rsid w:val="00015F40"/>
    <w:rPr>
      <w:sz w:val="20"/>
      <w:szCs w:val="20"/>
    </w:rPr>
  </w:style>
  <w:style w:type="paragraph" w:customStyle="1" w:styleId="Balk41">
    <w:name w:val="Başlık 41"/>
    <w:basedOn w:val="Normal"/>
    <w:next w:val="Normal"/>
    <w:uiPriority w:val="9"/>
    <w:unhideWhenUsed/>
    <w:qFormat/>
    <w:rsid w:val="00A97A47"/>
    <w:pPr>
      <w:keepNext/>
      <w:keepLines/>
      <w:spacing w:before="40" w:line="360" w:lineRule="auto"/>
      <w:ind w:firstLine="709"/>
      <w:outlineLvl w:val="3"/>
    </w:pPr>
    <w:rPr>
      <w:rFonts w:ascii="Calibri Light" w:eastAsia="Times New Roman" w:hAnsi="Calibri Light" w:cs="Times New Roman"/>
      <w:i/>
      <w:iCs/>
      <w:color w:val="2F5496"/>
    </w:rPr>
  </w:style>
  <w:style w:type="character" w:customStyle="1" w:styleId="Balk4Char">
    <w:name w:val="Başlık 4 Char"/>
    <w:basedOn w:val="VarsaylanParagrafYazTipi"/>
    <w:link w:val="Balk4"/>
    <w:uiPriority w:val="9"/>
    <w:rsid w:val="00A97A47"/>
    <w:rPr>
      <w:rFonts w:ascii="Calibri Light" w:eastAsia="Times New Roman" w:hAnsi="Calibri Light" w:cs="Times New Roman"/>
      <w:i/>
      <w:iCs/>
      <w:color w:val="2F5496"/>
      <w:sz w:val="24"/>
    </w:rPr>
  </w:style>
  <w:style w:type="table" w:customStyle="1" w:styleId="TabloKlavuzu3">
    <w:name w:val="Tablo Kılavuzu3"/>
    <w:basedOn w:val="NormalTablo"/>
    <w:next w:val="TabloKlavuzu"/>
    <w:uiPriority w:val="39"/>
    <w:rsid w:val="00A9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1">
    <w:name w:val="Başlık 4 Char1"/>
    <w:basedOn w:val="VarsaylanParagrafYazTipi"/>
    <w:uiPriority w:val="9"/>
    <w:semiHidden/>
    <w:rsid w:val="00A97A47"/>
    <w:rPr>
      <w:rFonts w:asciiTheme="majorHAnsi" w:eastAsiaTheme="majorEastAsia" w:hAnsiTheme="majorHAnsi" w:cstheme="majorBidi"/>
      <w:i/>
      <w:iCs/>
      <w:color w:val="2E74B5" w:themeColor="accent1" w:themeShade="BF"/>
    </w:rPr>
  </w:style>
  <w:style w:type="numbering" w:customStyle="1" w:styleId="ListeYok2">
    <w:name w:val="Liste Yok2"/>
    <w:next w:val="ListeYok"/>
    <w:uiPriority w:val="99"/>
    <w:semiHidden/>
    <w:unhideWhenUsed/>
    <w:rsid w:val="00E12341"/>
  </w:style>
  <w:style w:type="paragraph" w:styleId="NormalWeb">
    <w:name w:val="Normal (Web)"/>
    <w:aliases w:val="Normal (Web) Char Char,Normal (Web) Char Char Char,Normal (Web) Char Char  Char Char Char Char Char Char Char Char Char Char Char Char Char Char Char Char Char Char Char Char Char Char Char Char Char,Normal (Web) Char"/>
    <w:basedOn w:val="Normal"/>
    <w:link w:val="NormalWebChar1"/>
    <w:uiPriority w:val="99"/>
    <w:unhideWhenUsed/>
    <w:rsid w:val="00E12341"/>
    <w:pPr>
      <w:spacing w:before="100" w:beforeAutospacing="1" w:after="100" w:afterAutospacing="1"/>
    </w:pPr>
    <w:rPr>
      <w:rFonts w:eastAsia="Times New Roman" w:cs="Times New Roman"/>
      <w:szCs w:val="24"/>
      <w:lang w:eastAsia="tr-TR"/>
    </w:rPr>
  </w:style>
  <w:style w:type="table" w:customStyle="1" w:styleId="TabloKlavuzu4">
    <w:name w:val="Tablo Kılavuzu4"/>
    <w:basedOn w:val="NormalTablo"/>
    <w:next w:val="TabloKlavuzu"/>
    <w:uiPriority w:val="59"/>
    <w:rsid w:val="00E12341"/>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E12341"/>
    <w:rPr>
      <w:rFonts w:cs="Myriad Pro"/>
      <w:color w:val="000000"/>
      <w:sz w:val="28"/>
      <w:szCs w:val="28"/>
    </w:rPr>
  </w:style>
  <w:style w:type="character" w:customStyle="1" w:styleId="A0">
    <w:name w:val="A0"/>
    <w:uiPriority w:val="99"/>
    <w:rsid w:val="00E12341"/>
    <w:rPr>
      <w:rFonts w:cs="Impact"/>
      <w:color w:val="000000"/>
      <w:sz w:val="16"/>
      <w:szCs w:val="16"/>
    </w:rPr>
  </w:style>
  <w:style w:type="paragraph" w:styleId="AralkYok">
    <w:name w:val="No Spacing"/>
    <w:uiPriority w:val="1"/>
    <w:qFormat/>
    <w:rsid w:val="00E12341"/>
    <w:pPr>
      <w:spacing w:after="0" w:line="240" w:lineRule="auto"/>
    </w:pPr>
    <w:rPr>
      <w:rFonts w:eastAsia="Times New Roman"/>
      <w:lang w:eastAsia="tr-TR"/>
    </w:rPr>
  </w:style>
  <w:style w:type="paragraph" w:customStyle="1" w:styleId="ResimYazs1">
    <w:name w:val="Resim Yazısı1"/>
    <w:basedOn w:val="Normal"/>
    <w:next w:val="Normal"/>
    <w:uiPriority w:val="35"/>
    <w:unhideWhenUsed/>
    <w:qFormat/>
    <w:rsid w:val="00E12341"/>
    <w:pPr>
      <w:spacing w:after="200"/>
    </w:pPr>
    <w:rPr>
      <w:rFonts w:eastAsia="Times New Roman"/>
      <w:i/>
      <w:iCs/>
      <w:color w:val="1F497D"/>
      <w:sz w:val="18"/>
      <w:szCs w:val="18"/>
      <w:lang w:eastAsia="tr-TR"/>
    </w:rPr>
  </w:style>
  <w:style w:type="paragraph" w:customStyle="1" w:styleId="AklamaKonusu1">
    <w:name w:val="Açıklama Konusu1"/>
    <w:basedOn w:val="AklamaMetni"/>
    <w:next w:val="AklamaMetni"/>
    <w:uiPriority w:val="99"/>
    <w:semiHidden/>
    <w:unhideWhenUsed/>
    <w:rsid w:val="00E12341"/>
    <w:pPr>
      <w:spacing w:after="200"/>
    </w:pPr>
    <w:rPr>
      <w:rFonts w:eastAsia="Times New Roman"/>
      <w:b/>
      <w:bCs/>
      <w:lang w:eastAsia="tr-TR"/>
    </w:rPr>
  </w:style>
  <w:style w:type="character" w:customStyle="1" w:styleId="AklamaKonusuChar">
    <w:name w:val="Açıklama Konusu Char"/>
    <w:basedOn w:val="AklamaMetniChar"/>
    <w:link w:val="AklamaKonusu"/>
    <w:uiPriority w:val="99"/>
    <w:semiHidden/>
    <w:rsid w:val="00E12341"/>
    <w:rPr>
      <w:sz w:val="20"/>
      <w:szCs w:val="20"/>
    </w:rPr>
  </w:style>
  <w:style w:type="paragraph" w:styleId="AklamaKonusu">
    <w:name w:val="annotation subject"/>
    <w:basedOn w:val="AklamaMetni"/>
    <w:next w:val="AklamaMetni"/>
    <w:link w:val="AklamaKonusuChar"/>
    <w:uiPriority w:val="99"/>
    <w:semiHidden/>
    <w:unhideWhenUsed/>
    <w:rsid w:val="00E12341"/>
  </w:style>
  <w:style w:type="character" w:customStyle="1" w:styleId="AklamaKonusuChar1">
    <w:name w:val="Açıklama Konusu Char1"/>
    <w:basedOn w:val="AklamaMetniChar"/>
    <w:uiPriority w:val="99"/>
    <w:semiHidden/>
    <w:rsid w:val="00E12341"/>
    <w:rPr>
      <w:b/>
      <w:bCs/>
      <w:sz w:val="20"/>
      <w:szCs w:val="20"/>
    </w:rPr>
  </w:style>
  <w:style w:type="numbering" w:customStyle="1" w:styleId="ListeYok3">
    <w:name w:val="Liste Yok3"/>
    <w:next w:val="ListeYok"/>
    <w:uiPriority w:val="99"/>
    <w:semiHidden/>
    <w:unhideWhenUsed/>
    <w:rsid w:val="00C362A6"/>
  </w:style>
  <w:style w:type="character" w:customStyle="1" w:styleId="VarsaylanParagrafYazTipi1">
    <w:name w:val="Varsayılan Paragraf Yazı Tipi1"/>
    <w:rsid w:val="00C362A6"/>
  </w:style>
  <w:style w:type="character" w:customStyle="1" w:styleId="CharChar1">
    <w:name w:val="Char Char1"/>
    <w:rsid w:val="00C362A6"/>
    <w:rPr>
      <w:rFonts w:ascii="HelveticaTürk" w:eastAsia="Times New Roman" w:hAnsi="HelveticaTürk"/>
      <w:b/>
      <w:sz w:val="23"/>
      <w:lang w:val="en-US"/>
    </w:rPr>
  </w:style>
  <w:style w:type="character" w:customStyle="1" w:styleId="DipnotMetniChar">
    <w:name w:val="Dipnot Metni Char"/>
    <w:uiPriority w:val="99"/>
    <w:rsid w:val="00C362A6"/>
    <w:rPr>
      <w:rFonts w:ascii="Times New Roman" w:hAnsi="Times New Roman"/>
    </w:rPr>
  </w:style>
  <w:style w:type="character" w:customStyle="1" w:styleId="DipnotKarakterleri">
    <w:name w:val="Dipnot Karakterleri"/>
    <w:rsid w:val="00C362A6"/>
    <w:rPr>
      <w:vertAlign w:val="superscript"/>
    </w:rPr>
  </w:style>
  <w:style w:type="character" w:customStyle="1" w:styleId="CharChar">
    <w:name w:val="Char Char"/>
    <w:rsid w:val="00C362A6"/>
    <w:rPr>
      <w:rFonts w:ascii="Times" w:eastAsia="Times New Roman" w:hAnsi="Times"/>
      <w:sz w:val="24"/>
      <w:lang w:val="en-US"/>
    </w:rPr>
  </w:style>
  <w:style w:type="character" w:customStyle="1" w:styleId="NParagChar">
    <w:name w:val="NParag Char"/>
    <w:rsid w:val="00C362A6"/>
    <w:rPr>
      <w:rFonts w:ascii="Times New Roman" w:eastAsia="Times New Roman" w:hAnsi="Times New Roman"/>
      <w:sz w:val="22"/>
      <w:szCs w:val="22"/>
    </w:rPr>
  </w:style>
  <w:style w:type="character" w:customStyle="1" w:styleId="metinChar">
    <w:name w:val="metin Char"/>
    <w:basedOn w:val="NParagChar"/>
    <w:rsid w:val="00C362A6"/>
    <w:rPr>
      <w:rFonts w:ascii="Times New Roman" w:eastAsia="Times New Roman" w:hAnsi="Times New Roman"/>
      <w:sz w:val="22"/>
      <w:szCs w:val="22"/>
    </w:rPr>
  </w:style>
  <w:style w:type="character" w:customStyle="1" w:styleId="GirisYazsChar">
    <w:name w:val="GirisYazısı Char"/>
    <w:rsid w:val="00C362A6"/>
    <w:rPr>
      <w:rFonts w:ascii="Times New Roman" w:eastAsia="Times New Roman" w:hAnsi="Times New Roman"/>
      <w:b/>
      <w:sz w:val="22"/>
      <w:szCs w:val="22"/>
    </w:rPr>
  </w:style>
  <w:style w:type="character" w:customStyle="1" w:styleId="BalkChar">
    <w:name w:val="Başlık Char"/>
    <w:basedOn w:val="GirisYazsChar"/>
    <w:rsid w:val="00C362A6"/>
    <w:rPr>
      <w:rFonts w:ascii="Times New Roman" w:eastAsia="Times New Roman" w:hAnsi="Times New Roman"/>
      <w:b/>
      <w:sz w:val="22"/>
      <w:szCs w:val="22"/>
    </w:rPr>
  </w:style>
  <w:style w:type="character" w:customStyle="1" w:styleId="AltBalkChar">
    <w:name w:val="AltBaşlık Char"/>
    <w:rsid w:val="00C362A6"/>
    <w:rPr>
      <w:rFonts w:ascii="Times New Roman" w:eastAsia="Times New Roman" w:hAnsi="Times New Roman"/>
      <w:b/>
      <w:sz w:val="22"/>
      <w:szCs w:val="22"/>
    </w:rPr>
  </w:style>
  <w:style w:type="character" w:customStyle="1" w:styleId="AltAltBalkChar">
    <w:name w:val="AltAltBaşlık Char"/>
    <w:rsid w:val="00C362A6"/>
    <w:rPr>
      <w:rFonts w:ascii="Times New Roman" w:eastAsia="Times New Roman" w:hAnsi="Times New Roman"/>
      <w:b/>
      <w:i/>
      <w:sz w:val="22"/>
      <w:szCs w:val="22"/>
    </w:rPr>
  </w:style>
  <w:style w:type="paragraph" w:customStyle="1" w:styleId="Balk">
    <w:name w:val="Başlık"/>
    <w:basedOn w:val="GirisYazs"/>
    <w:next w:val="GvdeMetni"/>
    <w:rsid w:val="00C362A6"/>
    <w:pPr>
      <w:spacing w:after="0"/>
      <w:ind w:firstLine="0"/>
      <w:jc w:val="center"/>
    </w:pPr>
    <w:rPr>
      <w:sz w:val="20"/>
      <w:szCs w:val="20"/>
    </w:rPr>
  </w:style>
  <w:style w:type="paragraph" w:styleId="GvdeMetni">
    <w:name w:val="Body Text"/>
    <w:basedOn w:val="Normal"/>
    <w:link w:val="GvdeMetniChar"/>
    <w:rsid w:val="00C362A6"/>
    <w:pPr>
      <w:suppressAutoHyphens/>
      <w:spacing w:after="120" w:line="276" w:lineRule="auto"/>
    </w:pPr>
    <w:rPr>
      <w:rFonts w:eastAsia="Calibri" w:cs="Calibri"/>
      <w:sz w:val="20"/>
      <w:lang w:eastAsia="ar-SA"/>
    </w:rPr>
  </w:style>
  <w:style w:type="character" w:customStyle="1" w:styleId="GvdeMetniChar">
    <w:name w:val="Gövde Metni Char"/>
    <w:basedOn w:val="VarsaylanParagrafYazTipi"/>
    <w:link w:val="GvdeMetni"/>
    <w:rsid w:val="00C362A6"/>
    <w:rPr>
      <w:rFonts w:ascii="Times New Roman" w:eastAsia="Calibri" w:hAnsi="Times New Roman" w:cs="Calibri"/>
      <w:sz w:val="20"/>
      <w:lang w:eastAsia="ar-SA"/>
    </w:rPr>
  </w:style>
  <w:style w:type="paragraph" w:styleId="Liste">
    <w:name w:val="List"/>
    <w:basedOn w:val="GvdeMetni"/>
    <w:rsid w:val="00C362A6"/>
  </w:style>
  <w:style w:type="paragraph" w:customStyle="1" w:styleId="Dizin">
    <w:name w:val="Dizin"/>
    <w:basedOn w:val="Normal"/>
    <w:rsid w:val="00C362A6"/>
    <w:pPr>
      <w:suppressLineNumbers/>
      <w:suppressAutoHyphens/>
      <w:spacing w:after="200" w:line="276" w:lineRule="auto"/>
    </w:pPr>
    <w:rPr>
      <w:rFonts w:eastAsia="Calibri" w:cs="Calibri"/>
      <w:sz w:val="20"/>
      <w:lang w:eastAsia="ar-SA"/>
    </w:rPr>
  </w:style>
  <w:style w:type="paragraph" w:styleId="DipnotMetni">
    <w:name w:val="footnote text"/>
    <w:basedOn w:val="Normal"/>
    <w:link w:val="DipnotMetniChar1"/>
    <w:uiPriority w:val="99"/>
    <w:rsid w:val="00C362A6"/>
    <w:pPr>
      <w:suppressAutoHyphens/>
    </w:pPr>
    <w:rPr>
      <w:rFonts w:ascii="Times" w:eastAsia="Times New Roman" w:hAnsi="Times" w:cs="Calibri"/>
      <w:szCs w:val="20"/>
      <w:lang w:val="en-US" w:eastAsia="ar-SA"/>
    </w:rPr>
  </w:style>
  <w:style w:type="character" w:customStyle="1" w:styleId="DipnotMetniChar1">
    <w:name w:val="Dipnot Metni Char1"/>
    <w:basedOn w:val="VarsaylanParagrafYazTipi"/>
    <w:link w:val="DipnotMetni"/>
    <w:uiPriority w:val="99"/>
    <w:rsid w:val="00C362A6"/>
    <w:rPr>
      <w:rFonts w:ascii="Times" w:eastAsia="Times New Roman" w:hAnsi="Times" w:cs="Calibri"/>
      <w:sz w:val="24"/>
      <w:szCs w:val="20"/>
      <w:lang w:val="en-US" w:eastAsia="ar-SA"/>
    </w:rPr>
  </w:style>
  <w:style w:type="paragraph" w:customStyle="1" w:styleId="GirisYazs">
    <w:name w:val="GirisYazısı"/>
    <w:basedOn w:val="Normal"/>
    <w:rsid w:val="00C362A6"/>
    <w:pPr>
      <w:suppressAutoHyphens/>
      <w:spacing w:before="120" w:after="120"/>
      <w:ind w:firstLine="567"/>
    </w:pPr>
    <w:rPr>
      <w:rFonts w:eastAsia="Times New Roman" w:cs="Calibri"/>
      <w:b/>
      <w:lang w:eastAsia="ar-SA"/>
    </w:rPr>
  </w:style>
  <w:style w:type="paragraph" w:customStyle="1" w:styleId="NParag">
    <w:name w:val="NParag"/>
    <w:basedOn w:val="Normal"/>
    <w:rsid w:val="00C362A6"/>
    <w:pPr>
      <w:tabs>
        <w:tab w:val="left" w:pos="9072"/>
      </w:tabs>
      <w:suppressAutoHyphens/>
      <w:spacing w:before="60" w:after="60"/>
      <w:ind w:firstLine="567"/>
    </w:pPr>
    <w:rPr>
      <w:rFonts w:eastAsia="Times New Roman" w:cs="Calibri"/>
      <w:lang w:eastAsia="ar-SA"/>
    </w:rPr>
  </w:style>
  <w:style w:type="paragraph" w:customStyle="1" w:styleId="metin">
    <w:name w:val="metin"/>
    <w:basedOn w:val="NParag"/>
    <w:rsid w:val="00C362A6"/>
    <w:pPr>
      <w:spacing w:before="120" w:after="0"/>
      <w:ind w:firstLine="0"/>
    </w:pPr>
    <w:rPr>
      <w:sz w:val="20"/>
      <w:szCs w:val="20"/>
    </w:rPr>
  </w:style>
  <w:style w:type="paragraph" w:customStyle="1" w:styleId="AltBalk">
    <w:name w:val="AltBaşlık"/>
    <w:basedOn w:val="NParag"/>
    <w:rsid w:val="00C362A6"/>
    <w:pPr>
      <w:spacing w:before="120" w:after="0"/>
      <w:ind w:firstLine="0"/>
    </w:pPr>
    <w:rPr>
      <w:b/>
      <w:sz w:val="20"/>
      <w:szCs w:val="20"/>
    </w:rPr>
  </w:style>
  <w:style w:type="paragraph" w:customStyle="1" w:styleId="AltAltBalk">
    <w:name w:val="AltAltBaşlık"/>
    <w:basedOn w:val="AltBalk"/>
    <w:rsid w:val="00C362A6"/>
    <w:rPr>
      <w:i/>
    </w:rPr>
  </w:style>
  <w:style w:type="paragraph" w:customStyle="1" w:styleId="Baslk11">
    <w:name w:val="Baslık11"/>
    <w:next w:val="Normal"/>
    <w:rsid w:val="00C362A6"/>
    <w:pPr>
      <w:suppressAutoHyphens/>
      <w:spacing w:before="320" w:after="120" w:line="240" w:lineRule="auto"/>
      <w:ind w:left="567"/>
    </w:pPr>
    <w:rPr>
      <w:rFonts w:ascii="Times New Roman" w:eastAsia="Times New Roman" w:hAnsi="Times New Roman" w:cs="Calibri"/>
      <w:b/>
      <w:lang w:eastAsia="ar-SA"/>
    </w:rPr>
  </w:style>
  <w:style w:type="paragraph" w:customStyle="1" w:styleId="Baslk22">
    <w:name w:val="Baslık22"/>
    <w:next w:val="Normal"/>
    <w:rsid w:val="00C362A6"/>
    <w:pPr>
      <w:suppressAutoHyphens/>
      <w:spacing w:before="240" w:after="120" w:line="240" w:lineRule="auto"/>
      <w:ind w:left="1134" w:hanging="567"/>
      <w:jc w:val="both"/>
    </w:pPr>
    <w:rPr>
      <w:rFonts w:ascii="Times New Roman" w:eastAsia="Times New Roman" w:hAnsi="Times New Roman" w:cs="Arial"/>
      <w:b/>
      <w:bCs/>
      <w:iCs/>
      <w:lang w:eastAsia="ar-SA"/>
    </w:rPr>
  </w:style>
  <w:style w:type="paragraph" w:customStyle="1" w:styleId="Tabloerii">
    <w:name w:val="Tablo İçeriği"/>
    <w:basedOn w:val="Normal"/>
    <w:rsid w:val="00C362A6"/>
    <w:pPr>
      <w:suppressLineNumbers/>
      <w:suppressAutoHyphens/>
      <w:spacing w:after="200" w:line="276" w:lineRule="auto"/>
    </w:pPr>
    <w:rPr>
      <w:rFonts w:eastAsia="Calibri" w:cs="Calibri"/>
      <w:sz w:val="20"/>
      <w:lang w:eastAsia="ar-SA"/>
    </w:rPr>
  </w:style>
  <w:style w:type="paragraph" w:customStyle="1" w:styleId="TabloBal">
    <w:name w:val="Tablo Başlığı"/>
    <w:basedOn w:val="Tabloerii"/>
    <w:rsid w:val="00C362A6"/>
    <w:pPr>
      <w:jc w:val="center"/>
    </w:pPr>
    <w:rPr>
      <w:b/>
      <w:bCs/>
    </w:rPr>
  </w:style>
  <w:style w:type="character" w:styleId="Vurgu">
    <w:name w:val="Emphasis"/>
    <w:uiPriority w:val="20"/>
    <w:qFormat/>
    <w:rsid w:val="00C362A6"/>
    <w:rPr>
      <w:i/>
      <w:iCs/>
    </w:rPr>
  </w:style>
  <w:style w:type="character" w:styleId="zlenenKpr">
    <w:name w:val="FollowedHyperlink"/>
    <w:uiPriority w:val="99"/>
    <w:unhideWhenUsed/>
    <w:rsid w:val="00C362A6"/>
    <w:rPr>
      <w:color w:val="800080"/>
      <w:u w:val="single"/>
    </w:rPr>
  </w:style>
  <w:style w:type="table" w:customStyle="1" w:styleId="TabloKlavuzu5">
    <w:name w:val="Tablo Kılavuzu5"/>
    <w:basedOn w:val="NormalTablo"/>
    <w:next w:val="TabloKlavuzu"/>
    <w:uiPriority w:val="59"/>
    <w:rsid w:val="00C362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BA43D2"/>
  </w:style>
  <w:style w:type="paragraph" w:styleId="HTMLncedenBiimlendirilmi">
    <w:name w:val="HTML Preformatted"/>
    <w:basedOn w:val="Normal"/>
    <w:link w:val="HTMLncedenBiimlendirilmiChar"/>
    <w:uiPriority w:val="99"/>
    <w:unhideWhenUsed/>
    <w:rsid w:val="00BA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A43D2"/>
    <w:rPr>
      <w:rFonts w:ascii="Courier New" w:eastAsia="Times New Roman" w:hAnsi="Courier New" w:cs="Courier New"/>
      <w:sz w:val="20"/>
      <w:szCs w:val="20"/>
      <w:lang w:eastAsia="tr-TR"/>
    </w:rPr>
  </w:style>
  <w:style w:type="character" w:customStyle="1" w:styleId="shorttext">
    <w:name w:val="short_text"/>
    <w:basedOn w:val="VarsaylanParagrafYazTipi"/>
    <w:rsid w:val="00BA43D2"/>
  </w:style>
  <w:style w:type="character" w:styleId="DipnotBavurusu">
    <w:name w:val="footnote reference"/>
    <w:basedOn w:val="VarsaylanParagrafYazTipi"/>
    <w:uiPriority w:val="99"/>
    <w:unhideWhenUsed/>
    <w:rsid w:val="00BA43D2"/>
    <w:rPr>
      <w:vertAlign w:val="superscript"/>
    </w:rPr>
  </w:style>
  <w:style w:type="paragraph" w:customStyle="1" w:styleId="m7320427361849097405gmail-p1">
    <w:name w:val="m_7320427361849097405gmail-p1"/>
    <w:basedOn w:val="Normal"/>
    <w:rsid w:val="00BA43D2"/>
    <w:pPr>
      <w:spacing w:before="100" w:beforeAutospacing="1" w:after="100" w:afterAutospacing="1"/>
    </w:pPr>
    <w:rPr>
      <w:rFonts w:eastAsia="Times New Roman" w:cs="Times New Roman"/>
      <w:szCs w:val="24"/>
      <w:lang w:eastAsia="tr-TR"/>
    </w:rPr>
  </w:style>
  <w:style w:type="character" w:customStyle="1" w:styleId="m7320427361849097405gmail-s1">
    <w:name w:val="m_7320427361849097405gmail-s1"/>
    <w:basedOn w:val="VarsaylanParagrafYazTipi"/>
    <w:rsid w:val="00BA43D2"/>
  </w:style>
  <w:style w:type="paragraph" w:customStyle="1" w:styleId="m7320427361849097405gmail-p2">
    <w:name w:val="m_7320427361849097405gmail-p2"/>
    <w:basedOn w:val="Normal"/>
    <w:rsid w:val="00BA43D2"/>
    <w:pPr>
      <w:spacing w:before="100" w:beforeAutospacing="1" w:after="100" w:afterAutospacing="1"/>
    </w:pPr>
    <w:rPr>
      <w:rFonts w:eastAsia="Times New Roman" w:cs="Times New Roman"/>
      <w:szCs w:val="24"/>
      <w:lang w:eastAsia="tr-TR"/>
    </w:rPr>
  </w:style>
  <w:style w:type="character" w:customStyle="1" w:styleId="Balk2Char">
    <w:name w:val="Başlık 2 Char"/>
    <w:basedOn w:val="VarsaylanParagrafYazTipi"/>
    <w:link w:val="Balk2"/>
    <w:uiPriority w:val="9"/>
    <w:rsid w:val="006E4253"/>
    <w:rPr>
      <w:rFonts w:ascii="Times New Roman" w:eastAsia="Times New Roman" w:hAnsi="Times New Roman" w:cs="Times New Roman"/>
      <w:b/>
      <w:bCs/>
      <w:sz w:val="24"/>
      <w:szCs w:val="36"/>
      <w:lang w:eastAsia="tr-TR"/>
    </w:rPr>
  </w:style>
  <w:style w:type="numbering" w:customStyle="1" w:styleId="ListeYok5">
    <w:name w:val="Liste Yok5"/>
    <w:next w:val="ListeYok"/>
    <w:uiPriority w:val="99"/>
    <w:semiHidden/>
    <w:unhideWhenUsed/>
    <w:rsid w:val="00C71907"/>
  </w:style>
  <w:style w:type="character" w:customStyle="1" w:styleId="NormalWebChar1">
    <w:name w:val="Normal (Web) Char1"/>
    <w:aliases w:val="Normal (Web) Char Char Char1,Normal (Web) Char Char Char Char,Normal (Web) Char Char  Char Char Char Char Char Char Char Char Char Char Char Char Char Char Char Char Char Char Char Char Char Char Char Char Char Char"/>
    <w:link w:val="NormalWeb"/>
    <w:uiPriority w:val="99"/>
    <w:locked/>
    <w:rsid w:val="00C71907"/>
    <w:rPr>
      <w:rFonts w:ascii="Times New Roman" w:eastAsia="Times New Roman" w:hAnsi="Times New Roman" w:cs="Times New Roman"/>
      <w:sz w:val="24"/>
      <w:szCs w:val="24"/>
      <w:lang w:eastAsia="tr-TR"/>
    </w:rPr>
  </w:style>
  <w:style w:type="character" w:customStyle="1" w:styleId="style17">
    <w:name w:val="style17"/>
    <w:basedOn w:val="VarsaylanParagrafYazTipi"/>
    <w:rsid w:val="00C71907"/>
  </w:style>
  <w:style w:type="character" w:styleId="Gl">
    <w:name w:val="Strong"/>
    <w:basedOn w:val="VarsaylanParagrafYazTipi"/>
    <w:uiPriority w:val="22"/>
    <w:qFormat/>
    <w:rsid w:val="00C71907"/>
    <w:rPr>
      <w:b/>
      <w:bCs/>
    </w:rPr>
  </w:style>
  <w:style w:type="character" w:styleId="HTMLCite">
    <w:name w:val="HTML Cite"/>
    <w:basedOn w:val="VarsaylanParagrafYazTipi"/>
    <w:uiPriority w:val="99"/>
    <w:semiHidden/>
    <w:unhideWhenUsed/>
    <w:rsid w:val="00C71907"/>
    <w:rPr>
      <w:i/>
      <w:iCs/>
    </w:rPr>
  </w:style>
  <w:style w:type="character" w:customStyle="1" w:styleId="Balk3Char">
    <w:name w:val="Başlık 3 Char"/>
    <w:basedOn w:val="VarsaylanParagrafYazTipi"/>
    <w:link w:val="Balk3"/>
    <w:uiPriority w:val="9"/>
    <w:rsid w:val="000B70DB"/>
    <w:rPr>
      <w:rFonts w:ascii="Times New Roman" w:eastAsia="SimSun" w:hAnsi="Times New Roman" w:cs="Times New Roman"/>
      <w:b/>
      <w:bCs/>
      <w:szCs w:val="24"/>
      <w:lang w:val="en-GB"/>
    </w:rPr>
  </w:style>
  <w:style w:type="numbering" w:customStyle="1" w:styleId="ListeYok6">
    <w:name w:val="Liste Yok6"/>
    <w:next w:val="ListeYok"/>
    <w:uiPriority w:val="99"/>
    <w:semiHidden/>
    <w:unhideWhenUsed/>
    <w:rsid w:val="000B70DB"/>
  </w:style>
  <w:style w:type="paragraph" w:styleId="ResimYazs">
    <w:name w:val="caption"/>
    <w:basedOn w:val="Normal"/>
    <w:next w:val="Normal"/>
    <w:uiPriority w:val="35"/>
    <w:qFormat/>
    <w:rsid w:val="000B70DB"/>
    <w:pPr>
      <w:keepLines/>
      <w:spacing w:before="200" w:after="240" w:line="200" w:lineRule="exact"/>
    </w:pPr>
    <w:rPr>
      <w:rFonts w:eastAsia="SimSun" w:cs="Times New Roman"/>
      <w:sz w:val="16"/>
      <w:szCs w:val="20"/>
      <w:lang w:val="en-GB"/>
    </w:rPr>
  </w:style>
  <w:style w:type="paragraph" w:customStyle="1" w:styleId="Els-1storder-head">
    <w:name w:val="Els-1storder-head"/>
    <w:next w:val="Els-body-text"/>
    <w:link w:val="Els-1storder-headChar"/>
    <w:rsid w:val="000B70DB"/>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0B70DB"/>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0B70DB"/>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0B70DB"/>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0B70DB"/>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0B70DB"/>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0B70DB"/>
    <w:pPr>
      <w:keepNext/>
      <w:spacing w:before="480" w:after="240" w:line="220" w:lineRule="exact"/>
    </w:pPr>
    <w:rPr>
      <w:rFonts w:ascii="Times New Roman" w:eastAsia="SimSun" w:hAnsi="Times New Roman" w:cs="Times New Roman"/>
      <w:b/>
      <w:sz w:val="20"/>
      <w:szCs w:val="20"/>
      <w:lang w:val="en-US"/>
    </w:rPr>
  </w:style>
  <w:style w:type="paragraph" w:customStyle="1" w:styleId="Els-aditional-article-history">
    <w:name w:val="Els-aditional-article-history"/>
    <w:basedOn w:val="Normal"/>
    <w:rsid w:val="000B70DB"/>
    <w:pPr>
      <w:spacing w:after="400" w:line="200" w:lineRule="exact"/>
      <w:jc w:val="center"/>
    </w:pPr>
    <w:rPr>
      <w:rFonts w:eastAsia="SimSun" w:cs="Times New Roman"/>
      <w:b/>
      <w:noProof/>
      <w:sz w:val="16"/>
      <w:szCs w:val="20"/>
      <w:lang w:val="en-US"/>
    </w:rPr>
  </w:style>
  <w:style w:type="paragraph" w:customStyle="1" w:styleId="Els-Affiliation">
    <w:name w:val="Els-Affiliation"/>
    <w:next w:val="Els-Abstract-head"/>
    <w:rsid w:val="000B70DB"/>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ppendixhead">
    <w:name w:val="Els-appendixhead"/>
    <w:next w:val="Normal"/>
    <w:rsid w:val="000B70DB"/>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0B70DB"/>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Author">
    <w:name w:val="Els-Author"/>
    <w:next w:val="Normal"/>
    <w:rsid w:val="000B70DB"/>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body-text">
    <w:name w:val="Els-body-text"/>
    <w:rsid w:val="000B70DB"/>
    <w:pPr>
      <w:keepNext/>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0B70DB"/>
    <w:pPr>
      <w:numPr>
        <w:numId w:val="4"/>
      </w:numPr>
      <w:tabs>
        <w:tab w:val="left" w:pos="240"/>
      </w:tabs>
      <w:jc w:val="left"/>
    </w:pPr>
  </w:style>
  <w:style w:type="paragraph" w:customStyle="1" w:styleId="Els-caption">
    <w:name w:val="Els-caption"/>
    <w:rsid w:val="000B70DB"/>
    <w:pPr>
      <w:keepLines/>
      <w:spacing w:before="200" w:after="240" w:line="200" w:lineRule="exact"/>
    </w:pPr>
    <w:rPr>
      <w:rFonts w:ascii="Times New Roman" w:eastAsia="SimSun" w:hAnsi="Times New Roman" w:cs="Times New Roman"/>
      <w:sz w:val="16"/>
      <w:szCs w:val="20"/>
      <w:lang w:val="en-US"/>
    </w:rPr>
  </w:style>
  <w:style w:type="paragraph" w:customStyle="1" w:styleId="Els-chem-equation">
    <w:name w:val="Els-chem-equation"/>
    <w:next w:val="Els-body-text"/>
    <w:rsid w:val="000B70DB"/>
    <w:pPr>
      <w:tabs>
        <w:tab w:val="right" w:pos="4320"/>
        <w:tab w:val="right" w:pos="9120"/>
      </w:tabs>
      <w:spacing w:before="120" w:after="120" w:line="220" w:lineRule="exact"/>
    </w:pPr>
    <w:rPr>
      <w:rFonts w:ascii="Times New Roman" w:eastAsia="SimSun" w:hAnsi="Times New Roman" w:cs="Times New Roman"/>
      <w:noProof/>
      <w:sz w:val="18"/>
      <w:szCs w:val="20"/>
      <w:lang w:val="en-US"/>
    </w:rPr>
  </w:style>
  <w:style w:type="paragraph" w:customStyle="1" w:styleId="Els-collaboration">
    <w:name w:val="Els-collaboration"/>
    <w:basedOn w:val="Els-Author"/>
    <w:rsid w:val="000B70DB"/>
    <w:pPr>
      <w:jc w:val="right"/>
    </w:pPr>
  </w:style>
  <w:style w:type="paragraph" w:customStyle="1" w:styleId="Els-collaboration-affiliation">
    <w:name w:val="Els-collaboration-affiliation"/>
    <w:basedOn w:val="Els-collaboration"/>
    <w:rsid w:val="000B70DB"/>
  </w:style>
  <w:style w:type="paragraph" w:customStyle="1" w:styleId="Els-presented-by">
    <w:name w:val="Els-presented-by"/>
    <w:rsid w:val="000B70DB"/>
    <w:pPr>
      <w:spacing w:after="200" w:line="240" w:lineRule="auto"/>
      <w:jc w:val="center"/>
    </w:pPr>
    <w:rPr>
      <w:rFonts w:ascii="Times New Roman" w:eastAsia="SimSun" w:hAnsi="Times New Roman" w:cs="Times New Roman"/>
      <w:b/>
      <w:sz w:val="16"/>
      <w:szCs w:val="20"/>
      <w:lang w:val="en-US"/>
    </w:rPr>
  </w:style>
  <w:style w:type="paragraph" w:customStyle="1" w:styleId="Els-dedicated-to">
    <w:name w:val="Els-dedicated-to"/>
    <w:basedOn w:val="Els-presented-by"/>
    <w:rsid w:val="000B70DB"/>
    <w:rPr>
      <w:b w:val="0"/>
    </w:rPr>
  </w:style>
  <w:style w:type="paragraph" w:customStyle="1" w:styleId="Els-equation">
    <w:name w:val="Els-equation"/>
    <w:next w:val="Els-body-text"/>
    <w:rsid w:val="000B70DB"/>
    <w:pPr>
      <w:tabs>
        <w:tab w:val="right" w:pos="4320"/>
        <w:tab w:val="right" w:pos="9120"/>
      </w:tabs>
      <w:spacing w:before="120" w:after="120" w:line="220" w:lineRule="exact"/>
      <w:ind w:left="480"/>
    </w:pPr>
    <w:rPr>
      <w:rFonts w:ascii="Times New Roman" w:eastAsia="SimSun" w:hAnsi="Times New Roman" w:cs="Times New Roman"/>
      <w:i/>
      <w:noProof/>
      <w:sz w:val="20"/>
      <w:szCs w:val="20"/>
      <w:lang w:val="en-US"/>
    </w:rPr>
  </w:style>
  <w:style w:type="paragraph" w:customStyle="1" w:styleId="Els-footnote">
    <w:name w:val="Els-footnote"/>
    <w:rsid w:val="000B70DB"/>
    <w:pPr>
      <w:keepLines/>
      <w:widowControl w:val="0"/>
      <w:spacing w:after="0" w:line="200" w:lineRule="exact"/>
      <w:ind w:firstLine="240"/>
      <w:jc w:val="both"/>
    </w:pPr>
    <w:rPr>
      <w:rFonts w:ascii="Times New Roman" w:eastAsia="SimSun" w:hAnsi="Times New Roman" w:cs="Times New Roman"/>
      <w:sz w:val="16"/>
      <w:szCs w:val="20"/>
      <w:lang w:val="en-US"/>
    </w:rPr>
  </w:style>
  <w:style w:type="paragraph" w:customStyle="1" w:styleId="Els-history">
    <w:name w:val="Els-history"/>
    <w:next w:val="Normal"/>
    <w:rsid w:val="000B70DB"/>
    <w:pPr>
      <w:spacing w:before="120" w:after="400" w:line="200" w:lineRule="exact"/>
      <w:jc w:val="center"/>
    </w:pPr>
    <w:rPr>
      <w:rFonts w:ascii="Times New Roman" w:eastAsia="SimSun" w:hAnsi="Times New Roman" w:cs="Times New Roman"/>
      <w:noProof/>
      <w:sz w:val="16"/>
      <w:szCs w:val="20"/>
      <w:lang w:val="en-US"/>
    </w:rPr>
  </w:style>
  <w:style w:type="paragraph" w:customStyle="1" w:styleId="Els-journal-logo">
    <w:name w:val="Els-journal-logo"/>
    <w:rsid w:val="000B70DB"/>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lang w:val="en-US"/>
    </w:rPr>
  </w:style>
  <w:style w:type="paragraph" w:customStyle="1" w:styleId="Els-keywords">
    <w:name w:val="Els-keywords"/>
    <w:next w:val="Normal"/>
    <w:rsid w:val="000B70DB"/>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numlist">
    <w:name w:val="Els-numlist"/>
    <w:basedOn w:val="Els-body-text"/>
    <w:rsid w:val="000B70DB"/>
    <w:pPr>
      <w:numPr>
        <w:numId w:val="5"/>
      </w:numPr>
      <w:tabs>
        <w:tab w:val="left" w:pos="240"/>
      </w:tabs>
      <w:ind w:left="480"/>
      <w:jc w:val="left"/>
    </w:pPr>
  </w:style>
  <w:style w:type="paragraph" w:customStyle="1" w:styleId="Els-reference">
    <w:name w:val="Els-reference"/>
    <w:rsid w:val="000B70DB"/>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0B70DB"/>
    <w:pPr>
      <w:keepNext/>
      <w:spacing w:before="480" w:after="200" w:line="220" w:lineRule="exact"/>
    </w:pPr>
    <w:rPr>
      <w:rFonts w:ascii="Times New Roman" w:eastAsia="SimSun" w:hAnsi="Times New Roman" w:cs="Times New Roman"/>
      <w:b/>
      <w:sz w:val="20"/>
      <w:szCs w:val="20"/>
      <w:lang w:val="en-US"/>
    </w:rPr>
  </w:style>
  <w:style w:type="paragraph" w:customStyle="1" w:styleId="Els-reprint-line">
    <w:name w:val="Els-reprint-line"/>
    <w:basedOn w:val="Normal"/>
    <w:rsid w:val="000B70DB"/>
    <w:pPr>
      <w:tabs>
        <w:tab w:val="left" w:pos="0"/>
        <w:tab w:val="center" w:pos="5443"/>
      </w:tabs>
      <w:jc w:val="center"/>
    </w:pPr>
    <w:rPr>
      <w:rFonts w:eastAsia="SimSun" w:cs="Times New Roman"/>
      <w:sz w:val="16"/>
      <w:szCs w:val="20"/>
      <w:lang w:val="en-GB"/>
    </w:rPr>
  </w:style>
  <w:style w:type="paragraph" w:customStyle="1" w:styleId="Els-table-text">
    <w:name w:val="Els-table-text"/>
    <w:rsid w:val="000B70DB"/>
    <w:pPr>
      <w:keepNext/>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0B70DB"/>
    <w:pPr>
      <w:suppressAutoHyphens/>
      <w:spacing w:after="240" w:line="400" w:lineRule="exact"/>
      <w:jc w:val="center"/>
    </w:pPr>
    <w:rPr>
      <w:rFonts w:ascii="Times New Roman" w:eastAsia="SimSun" w:hAnsi="Times New Roman" w:cs="Times New Roman"/>
      <w:color w:val="000000"/>
      <w:sz w:val="24"/>
      <w:szCs w:val="24"/>
      <w:lang w:val="en-US"/>
    </w:rPr>
  </w:style>
  <w:style w:type="character" w:styleId="SonNotBavurusu">
    <w:name w:val="endnote reference"/>
    <w:semiHidden/>
    <w:rsid w:val="000B70DB"/>
    <w:rPr>
      <w:vertAlign w:val="superscript"/>
    </w:rPr>
  </w:style>
  <w:style w:type="character" w:customStyle="1" w:styleId="MTEquationSection">
    <w:name w:val="MTEquationSection"/>
    <w:rsid w:val="000B70DB"/>
    <w:rPr>
      <w:vanish/>
      <w:color w:val="FF0000"/>
    </w:rPr>
  </w:style>
  <w:style w:type="character" w:styleId="SayfaNumaras">
    <w:name w:val="page number"/>
    <w:rsid w:val="000B70DB"/>
    <w:rPr>
      <w:sz w:val="16"/>
    </w:rPr>
  </w:style>
  <w:style w:type="paragraph" w:styleId="DzMetin">
    <w:name w:val="Plain Text"/>
    <w:basedOn w:val="Normal"/>
    <w:link w:val="DzMetinChar"/>
    <w:rsid w:val="000B70DB"/>
    <w:rPr>
      <w:rFonts w:ascii="Courier New" w:eastAsia="SimSun" w:hAnsi="Courier New" w:cs="Courier New"/>
      <w:sz w:val="20"/>
      <w:szCs w:val="20"/>
      <w:lang w:val="en-US"/>
    </w:rPr>
  </w:style>
  <w:style w:type="character" w:customStyle="1" w:styleId="DzMetinChar">
    <w:name w:val="Düz Metin Char"/>
    <w:basedOn w:val="VarsaylanParagrafYazTipi"/>
    <w:link w:val="DzMetin"/>
    <w:rsid w:val="000B70DB"/>
    <w:rPr>
      <w:rFonts w:ascii="Courier New" w:eastAsia="SimSun" w:hAnsi="Courier New" w:cs="Courier New"/>
      <w:sz w:val="20"/>
      <w:szCs w:val="20"/>
      <w:lang w:val="en-US"/>
    </w:rPr>
  </w:style>
  <w:style w:type="paragraph" w:customStyle="1" w:styleId="Els-5thorder-head">
    <w:name w:val="Els-5thorder-head"/>
    <w:next w:val="Els-body-text"/>
    <w:rsid w:val="000B70DB"/>
    <w:pPr>
      <w:keepNext/>
      <w:suppressAutoHyphens/>
      <w:spacing w:after="0" w:line="240" w:lineRule="exact"/>
    </w:pPr>
    <w:rPr>
      <w:rFonts w:ascii="Times New Roman" w:eastAsia="SimSun" w:hAnsi="Times New Roman" w:cs="Times New Roman"/>
      <w:i/>
      <w:sz w:val="20"/>
      <w:szCs w:val="20"/>
      <w:lang w:val="en-US"/>
    </w:rPr>
  </w:style>
  <w:style w:type="paragraph" w:customStyle="1" w:styleId="Els-Abstract-Copyright">
    <w:name w:val="Els-Abstract-Copyright"/>
    <w:basedOn w:val="Els-Abstract-text"/>
    <w:rsid w:val="000B70DB"/>
    <w:pPr>
      <w:spacing w:after="220"/>
    </w:pPr>
  </w:style>
  <w:style w:type="paragraph" w:customStyle="1" w:styleId="DocHead">
    <w:name w:val="DocHead"/>
    <w:rsid w:val="000B70DB"/>
    <w:pPr>
      <w:spacing w:after="240" w:line="240" w:lineRule="auto"/>
      <w:jc w:val="center"/>
    </w:pPr>
    <w:rPr>
      <w:rFonts w:ascii="Times New Roman" w:eastAsia="SimSun" w:hAnsi="Times New Roman" w:cs="Times New Roman"/>
      <w:sz w:val="24"/>
      <w:szCs w:val="20"/>
      <w:lang w:val="en-US"/>
    </w:rPr>
  </w:style>
  <w:style w:type="character" w:customStyle="1" w:styleId="Els-1storder-headChar">
    <w:name w:val="Els-1storder-head Char"/>
    <w:link w:val="Els-1storder-head"/>
    <w:rsid w:val="000B70DB"/>
    <w:rPr>
      <w:rFonts w:ascii="Times New Roman" w:eastAsia="SimSun" w:hAnsi="Times New Roman" w:cs="Times New Roman"/>
      <w:b/>
      <w:sz w:val="20"/>
      <w:szCs w:val="20"/>
      <w:lang w:val="en-US"/>
    </w:rPr>
  </w:style>
  <w:style w:type="table" w:customStyle="1" w:styleId="TabloKlavuzu6">
    <w:name w:val="Tablo Kılavuzu6"/>
    <w:basedOn w:val="NormalTablo"/>
    <w:next w:val="TabloKlavuzu"/>
    <w:rsid w:val="000B70DB"/>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B70DB"/>
  </w:style>
  <w:style w:type="character" w:customStyle="1" w:styleId="xref-sep">
    <w:name w:val="xref-sep"/>
    <w:rsid w:val="000B70DB"/>
  </w:style>
  <w:style w:type="character" w:customStyle="1" w:styleId="name">
    <w:name w:val="name"/>
    <w:rsid w:val="000B70DB"/>
  </w:style>
  <w:style w:type="character" w:customStyle="1" w:styleId="a-size-extra-large">
    <w:name w:val="a-size-extra-large"/>
    <w:rsid w:val="000B70DB"/>
  </w:style>
  <w:style w:type="character" w:customStyle="1" w:styleId="italic">
    <w:name w:val="italic"/>
    <w:rsid w:val="000B70DB"/>
  </w:style>
  <w:style w:type="paragraph" w:customStyle="1" w:styleId="volissue">
    <w:name w:val="volissue"/>
    <w:basedOn w:val="Normal"/>
    <w:rsid w:val="000B70DB"/>
    <w:pPr>
      <w:spacing w:before="100" w:beforeAutospacing="1" w:after="100" w:afterAutospacing="1"/>
    </w:pPr>
    <w:rPr>
      <w:rFonts w:eastAsia="Times New Roman" w:cs="Times New Roman"/>
      <w:szCs w:val="24"/>
      <w:lang w:val="en-US"/>
    </w:rPr>
  </w:style>
  <w:style w:type="character" w:customStyle="1" w:styleId="addmd">
    <w:name w:val="addmd"/>
    <w:rsid w:val="000B70DB"/>
  </w:style>
  <w:style w:type="character" w:customStyle="1" w:styleId="a-size-large">
    <w:name w:val="a-size-large"/>
    <w:rsid w:val="000B70DB"/>
  </w:style>
  <w:style w:type="character" w:customStyle="1" w:styleId="style27">
    <w:name w:val="style27"/>
    <w:rsid w:val="000B70DB"/>
  </w:style>
  <w:style w:type="character" w:customStyle="1" w:styleId="style26">
    <w:name w:val="style26"/>
    <w:rsid w:val="000B70DB"/>
  </w:style>
  <w:style w:type="table" w:customStyle="1" w:styleId="TabloKlavuzu7">
    <w:name w:val="Tablo Kılavuzu7"/>
    <w:basedOn w:val="NormalTablo"/>
    <w:next w:val="TabloKlavuzu"/>
    <w:uiPriority w:val="59"/>
    <w:rsid w:val="001E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5A1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A17BD7"/>
  </w:style>
  <w:style w:type="table" w:customStyle="1" w:styleId="Stil21">
    <w:name w:val="Stil21"/>
    <w:basedOn w:val="NormalTablo"/>
    <w:uiPriority w:val="99"/>
    <w:qFormat/>
    <w:rsid w:val="00A17BD7"/>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table" w:customStyle="1" w:styleId="TabloKlavuzu9">
    <w:name w:val="Tablo Kılavuzu9"/>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11">
    <w:name w:val="Orta Gölgeleme 211"/>
    <w:basedOn w:val="NormalTablo"/>
    <w:next w:val="OrtaGlgeleme2"/>
    <w:uiPriority w:val="64"/>
    <w:rsid w:val="00A17B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2">
    <w:name w:val="Orta Gölgeleme 22"/>
    <w:basedOn w:val="NormalTablo"/>
    <w:next w:val="OrtaGlgeleme2"/>
    <w:uiPriority w:val="64"/>
    <w:semiHidden/>
    <w:unhideWhenUsed/>
    <w:rsid w:val="00A17B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Tablo311">
    <w:name w:val="Liste Tablo 311"/>
    <w:basedOn w:val="NormalTablo"/>
    <w:uiPriority w:val="48"/>
    <w:rsid w:val="00A17BD7"/>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AkGlgeleme1">
    <w:name w:val="Açık Gölgeleme1"/>
    <w:basedOn w:val="NormalTablo"/>
    <w:next w:val="AkGlgeleme"/>
    <w:uiPriority w:val="60"/>
    <w:semiHidden/>
    <w:unhideWhenUsed/>
    <w:rsid w:val="00A1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next w:val="PlainTable21"/>
    <w:uiPriority w:val="42"/>
    <w:rsid w:val="00A17B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11">
    <w:name w:val="Liste Yok11"/>
    <w:next w:val="ListeYok"/>
    <w:uiPriority w:val="99"/>
    <w:semiHidden/>
    <w:unhideWhenUsed/>
    <w:rsid w:val="00A17BD7"/>
  </w:style>
  <w:style w:type="table" w:customStyle="1" w:styleId="TabloKlavuzu12">
    <w:name w:val="Tablo Kılavuzu12"/>
    <w:basedOn w:val="NormalTablo"/>
    <w:next w:val="TabloKlavuzu"/>
    <w:uiPriority w:val="39"/>
    <w:rsid w:val="00A17BD7"/>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A17BD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uiPriority w:val="59"/>
    <w:rsid w:val="00A17BD7"/>
    <w:pPr>
      <w:spacing w:after="0" w:line="240" w:lineRule="auto"/>
    </w:pPr>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A17BD7"/>
  </w:style>
  <w:style w:type="table" w:customStyle="1" w:styleId="TabloKlavuzu41">
    <w:name w:val="Tablo Kılavuzu41"/>
    <w:basedOn w:val="NormalTablo"/>
    <w:next w:val="TabloKlavuzu"/>
    <w:uiPriority w:val="59"/>
    <w:rsid w:val="00A17BD7"/>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A17BD7"/>
  </w:style>
  <w:style w:type="table" w:customStyle="1" w:styleId="TabloKlavuzu51">
    <w:name w:val="Tablo Kılavuzu51"/>
    <w:basedOn w:val="NormalTablo"/>
    <w:next w:val="TabloKlavuzu"/>
    <w:uiPriority w:val="59"/>
    <w:rsid w:val="00A17B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A17BD7"/>
  </w:style>
  <w:style w:type="numbering" w:customStyle="1" w:styleId="ListeYok51">
    <w:name w:val="Liste Yok51"/>
    <w:next w:val="ListeYok"/>
    <w:uiPriority w:val="99"/>
    <w:semiHidden/>
    <w:unhideWhenUsed/>
    <w:rsid w:val="00A17BD7"/>
  </w:style>
  <w:style w:type="numbering" w:customStyle="1" w:styleId="ListeYok61">
    <w:name w:val="Liste Yok61"/>
    <w:next w:val="ListeYok"/>
    <w:uiPriority w:val="99"/>
    <w:semiHidden/>
    <w:unhideWhenUsed/>
    <w:rsid w:val="00A17BD7"/>
  </w:style>
  <w:style w:type="table" w:customStyle="1" w:styleId="TabloKlavuzu61">
    <w:name w:val="Tablo Kılavuzu61"/>
    <w:basedOn w:val="NormalTablo"/>
    <w:next w:val="TabloKlavuzu"/>
    <w:rsid w:val="00A17BD7"/>
    <w:pPr>
      <w:spacing w:after="0" w:line="240" w:lineRule="auto"/>
    </w:pPr>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A17BD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17BD7"/>
    <w:rPr>
      <w:color w:val="000000"/>
      <w:sz w:val="20"/>
      <w:szCs w:val="20"/>
    </w:rPr>
  </w:style>
  <w:style w:type="numbering" w:customStyle="1" w:styleId="ListeYok71">
    <w:name w:val="Liste Yok71"/>
    <w:next w:val="ListeYok"/>
    <w:uiPriority w:val="99"/>
    <w:semiHidden/>
    <w:unhideWhenUsed/>
    <w:rsid w:val="00A17BD7"/>
  </w:style>
  <w:style w:type="character" w:customStyle="1" w:styleId="fs5">
    <w:name w:val="fs5"/>
    <w:basedOn w:val="VarsaylanParagrafYazTipi"/>
    <w:rsid w:val="00A17BD7"/>
  </w:style>
  <w:style w:type="character" w:customStyle="1" w:styleId="ff7">
    <w:name w:val="ff7"/>
    <w:basedOn w:val="VarsaylanParagrafYazTipi"/>
    <w:rsid w:val="00A17BD7"/>
  </w:style>
  <w:style w:type="character" w:customStyle="1" w:styleId="ws8">
    <w:name w:val="ws8"/>
    <w:basedOn w:val="VarsaylanParagrafYazTipi"/>
    <w:rsid w:val="00A17BD7"/>
  </w:style>
  <w:style w:type="table" w:customStyle="1" w:styleId="TabloKlavuzu10">
    <w:name w:val="Tablo Kılavuzu10"/>
    <w:basedOn w:val="NormalTablo"/>
    <w:next w:val="TabloKlavuzu"/>
    <w:uiPriority w:val="59"/>
    <w:rsid w:val="00A1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17BD7"/>
    <w:rPr>
      <w:color w:val="808080"/>
    </w:rPr>
  </w:style>
  <w:style w:type="numbering" w:customStyle="1" w:styleId="ListeYok8">
    <w:name w:val="Liste Yok8"/>
    <w:next w:val="ListeYok"/>
    <w:uiPriority w:val="99"/>
    <w:semiHidden/>
    <w:unhideWhenUsed/>
    <w:rsid w:val="002649B5"/>
  </w:style>
  <w:style w:type="paragraph" w:customStyle="1" w:styleId="Abstracts">
    <w:name w:val="Abstracts"/>
    <w:basedOn w:val="Normal"/>
    <w:next w:val="Normal"/>
    <w:autoRedefine/>
    <w:qFormat/>
    <w:rsid w:val="008B0DBF"/>
    <w:pPr>
      <w:widowControl w:val="0"/>
      <w:suppressAutoHyphens/>
    </w:pPr>
    <w:rPr>
      <w:rFonts w:cs="Times New Roman"/>
      <w:i/>
      <w:color w:val="000000" w:themeColor="text1"/>
      <w:szCs w:val="24"/>
      <w:lang w:val="en-GB" w:eastAsia="en-GB"/>
    </w:rPr>
  </w:style>
  <w:style w:type="table" w:customStyle="1" w:styleId="TabloKlavuzu13">
    <w:name w:val="Tablo Kılavuzu13"/>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tapBal">
    <w:name w:val="Book Title"/>
    <w:aliases w:val="Yazar Adı"/>
    <w:basedOn w:val="VarsaylanParagrafYazTipi"/>
    <w:uiPriority w:val="33"/>
    <w:qFormat/>
    <w:rsid w:val="002649B5"/>
    <w:rPr>
      <w:rFonts w:ascii="Times New Roman" w:hAnsi="Times New Roman"/>
      <w:b/>
      <w:bCs/>
      <w:i w:val="0"/>
      <w:iCs/>
      <w:spacing w:val="5"/>
      <w:sz w:val="24"/>
    </w:rPr>
  </w:style>
  <w:style w:type="paragraph" w:customStyle="1" w:styleId="Normal1">
    <w:name w:val="Normal1"/>
    <w:rsid w:val="002649B5"/>
    <w:pPr>
      <w:pBdr>
        <w:top w:val="nil"/>
        <w:left w:val="nil"/>
        <w:bottom w:val="nil"/>
        <w:right w:val="nil"/>
        <w:between w:val="nil"/>
      </w:pBdr>
      <w:spacing w:after="0" w:line="276" w:lineRule="auto"/>
    </w:pPr>
    <w:rPr>
      <w:rFonts w:ascii="Arial" w:eastAsia="Arial" w:hAnsi="Arial" w:cs="Arial"/>
      <w:color w:val="000000"/>
      <w:lang w:eastAsia="tr-TR"/>
    </w:rPr>
  </w:style>
  <w:style w:type="character" w:customStyle="1" w:styleId="GvdeMetni2Char">
    <w:name w:val="Gövde Metni 2 Char"/>
    <w:basedOn w:val="VarsaylanParagrafYazTipi"/>
    <w:link w:val="GvdeMetni2"/>
    <w:uiPriority w:val="99"/>
    <w:semiHidden/>
    <w:rsid w:val="002649B5"/>
    <w:rPr>
      <w:rFonts w:ascii="Times New Roman" w:eastAsia="Calibri" w:hAnsi="Times New Roman" w:cs="Calibri"/>
      <w:sz w:val="20"/>
      <w:lang w:eastAsia="ar-SA"/>
    </w:rPr>
  </w:style>
  <w:style w:type="paragraph" w:styleId="GvdeMetni2">
    <w:name w:val="Body Text 2"/>
    <w:basedOn w:val="Normal"/>
    <w:link w:val="GvdeMetni2Char"/>
    <w:uiPriority w:val="99"/>
    <w:semiHidden/>
    <w:unhideWhenUsed/>
    <w:rsid w:val="002649B5"/>
    <w:pPr>
      <w:suppressAutoHyphens/>
      <w:spacing w:after="120" w:line="480" w:lineRule="auto"/>
    </w:pPr>
    <w:rPr>
      <w:rFonts w:eastAsia="Calibri" w:cs="Calibri"/>
      <w:sz w:val="20"/>
      <w:lang w:eastAsia="ar-SA"/>
    </w:rPr>
  </w:style>
  <w:style w:type="character" w:customStyle="1" w:styleId="GvdeMetni2Char1">
    <w:name w:val="Gövde Metni 2 Char1"/>
    <w:basedOn w:val="VarsaylanParagrafYazTipi"/>
    <w:uiPriority w:val="99"/>
    <w:semiHidden/>
    <w:rsid w:val="002649B5"/>
  </w:style>
  <w:style w:type="table" w:customStyle="1" w:styleId="TabloKlavuzu14">
    <w:name w:val="Tablo Kılavuzu14"/>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2649B5"/>
  </w:style>
  <w:style w:type="numbering" w:customStyle="1" w:styleId="ListeYok22">
    <w:name w:val="Liste Yok22"/>
    <w:next w:val="ListeYok"/>
    <w:uiPriority w:val="99"/>
    <w:semiHidden/>
    <w:unhideWhenUsed/>
    <w:rsid w:val="002649B5"/>
  </w:style>
  <w:style w:type="paragraph" w:customStyle="1" w:styleId="Pa217">
    <w:name w:val="Pa21+7"/>
    <w:basedOn w:val="Default"/>
    <w:next w:val="Default"/>
    <w:uiPriority w:val="99"/>
    <w:rsid w:val="002649B5"/>
    <w:pPr>
      <w:spacing w:line="221" w:lineRule="atLeast"/>
    </w:pPr>
    <w:rPr>
      <w:rFonts w:ascii="Garamond Premr Pro" w:hAnsi="Garamond Premr Pro" w:cs="Times New Roman"/>
      <w:color w:val="auto"/>
    </w:rPr>
  </w:style>
  <w:style w:type="character" w:customStyle="1" w:styleId="A27">
    <w:name w:val="A2+7"/>
    <w:uiPriority w:val="99"/>
    <w:rsid w:val="002649B5"/>
    <w:rPr>
      <w:rFonts w:cs="Garamond Premr Pro"/>
      <w:color w:val="000000"/>
    </w:rPr>
  </w:style>
  <w:style w:type="paragraph" w:customStyle="1" w:styleId="Pa189">
    <w:name w:val="Pa18+9"/>
    <w:basedOn w:val="Default"/>
    <w:next w:val="Default"/>
    <w:uiPriority w:val="99"/>
    <w:rsid w:val="002649B5"/>
    <w:pPr>
      <w:spacing w:line="221" w:lineRule="atLeast"/>
    </w:pPr>
    <w:rPr>
      <w:rFonts w:ascii="Garamond Premr Pro" w:hAnsi="Garamond Premr Pro" w:cs="Times New Roman"/>
      <w:color w:val="auto"/>
    </w:rPr>
  </w:style>
  <w:style w:type="character" w:customStyle="1" w:styleId="A89">
    <w:name w:val="A8+9"/>
    <w:uiPriority w:val="99"/>
    <w:rsid w:val="002649B5"/>
    <w:rPr>
      <w:rFonts w:cs="Garamond Premr Pro"/>
      <w:color w:val="000000"/>
      <w:sz w:val="20"/>
      <w:szCs w:val="20"/>
    </w:rPr>
  </w:style>
  <w:style w:type="paragraph" w:customStyle="1" w:styleId="Pa1315">
    <w:name w:val="Pa13+15"/>
    <w:basedOn w:val="Default"/>
    <w:next w:val="Default"/>
    <w:uiPriority w:val="99"/>
    <w:rsid w:val="002649B5"/>
    <w:pPr>
      <w:spacing w:line="221" w:lineRule="atLeast"/>
    </w:pPr>
    <w:rPr>
      <w:rFonts w:ascii="Garamond Premr Pro" w:hAnsi="Garamond Premr Pro" w:cs="Times New Roman"/>
      <w:color w:val="auto"/>
    </w:rPr>
  </w:style>
  <w:style w:type="paragraph" w:customStyle="1" w:styleId="Pa1815">
    <w:name w:val="Pa18+15"/>
    <w:basedOn w:val="Default"/>
    <w:next w:val="Default"/>
    <w:uiPriority w:val="99"/>
    <w:rsid w:val="002649B5"/>
    <w:pPr>
      <w:spacing w:line="221" w:lineRule="atLeast"/>
    </w:pPr>
    <w:rPr>
      <w:rFonts w:ascii="Garamond Premr Pro" w:hAnsi="Garamond Premr Pro" w:cs="Times New Roman"/>
      <w:color w:val="auto"/>
    </w:rPr>
  </w:style>
  <w:style w:type="character" w:customStyle="1" w:styleId="A815">
    <w:name w:val="A8+15"/>
    <w:uiPriority w:val="99"/>
    <w:rsid w:val="002649B5"/>
    <w:rPr>
      <w:rFonts w:cs="Garamond Premr Pro"/>
      <w:color w:val="000000"/>
      <w:sz w:val="20"/>
      <w:szCs w:val="20"/>
    </w:rPr>
  </w:style>
  <w:style w:type="character" w:customStyle="1" w:styleId="A423">
    <w:name w:val="A4+23"/>
    <w:uiPriority w:val="99"/>
    <w:rsid w:val="002649B5"/>
    <w:rPr>
      <w:rFonts w:cs="Garamond Premr Pro"/>
      <w:color w:val="000000"/>
      <w:sz w:val="14"/>
      <w:szCs w:val="14"/>
    </w:rPr>
  </w:style>
  <w:style w:type="paragraph" w:customStyle="1" w:styleId="cuerpodetexto">
    <w:name w:val="cuerpodetexto"/>
    <w:basedOn w:val="Normal"/>
    <w:rsid w:val="002649B5"/>
    <w:pPr>
      <w:spacing w:before="100" w:beforeAutospacing="1" w:after="100" w:afterAutospacing="1"/>
    </w:pPr>
    <w:rPr>
      <w:rFonts w:eastAsia="Times New Roman" w:cs="Times New Roman"/>
      <w:szCs w:val="24"/>
      <w:lang w:eastAsia="tr-TR"/>
    </w:rPr>
  </w:style>
  <w:style w:type="character" w:customStyle="1" w:styleId="A6">
    <w:name w:val="A6"/>
    <w:uiPriority w:val="99"/>
    <w:rsid w:val="002649B5"/>
    <w:rPr>
      <w:rFonts w:cs="Garamond Premr Pro"/>
      <w:color w:val="000000"/>
      <w:sz w:val="22"/>
      <w:szCs w:val="22"/>
    </w:rPr>
  </w:style>
  <w:style w:type="table" w:customStyle="1" w:styleId="TabloKlavuzu22">
    <w:name w:val="Tablo Kılavuzu2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649B5"/>
    <w:pPr>
      <w:spacing w:after="0" w:line="240" w:lineRule="auto"/>
    </w:pPr>
  </w:style>
  <w:style w:type="numbering" w:customStyle="1" w:styleId="ListeYok32">
    <w:name w:val="Liste Yok32"/>
    <w:next w:val="ListeYok"/>
    <w:uiPriority w:val="99"/>
    <w:semiHidden/>
    <w:unhideWhenUsed/>
    <w:rsid w:val="002649B5"/>
  </w:style>
  <w:style w:type="table" w:customStyle="1" w:styleId="TabloKlavuzu32">
    <w:name w:val="Tablo Kılavuzu32"/>
    <w:basedOn w:val="NormalTablo"/>
    <w:next w:val="TabloKlavuzu"/>
    <w:uiPriority w:val="59"/>
    <w:rsid w:val="002649B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26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132F58"/>
  </w:style>
  <w:style w:type="table" w:customStyle="1" w:styleId="TabloKlavuzu15">
    <w:name w:val="Tablo Kılavuzu15"/>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132F58"/>
  </w:style>
  <w:style w:type="numbering" w:customStyle="1" w:styleId="ListeYok23">
    <w:name w:val="Liste Yok23"/>
    <w:next w:val="ListeYok"/>
    <w:uiPriority w:val="99"/>
    <w:semiHidden/>
    <w:unhideWhenUsed/>
    <w:rsid w:val="00132F58"/>
  </w:style>
  <w:style w:type="table" w:customStyle="1" w:styleId="TabloKlavuzu23">
    <w:name w:val="Tablo Kılavuzu2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132F58"/>
  </w:style>
  <w:style w:type="table" w:customStyle="1" w:styleId="TabloKlavuzu33">
    <w:name w:val="Tablo Kılavuzu33"/>
    <w:basedOn w:val="NormalTablo"/>
    <w:next w:val="TabloKlavuzu"/>
    <w:uiPriority w:val="59"/>
    <w:rsid w:val="00132F5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132F58"/>
  </w:style>
  <w:style w:type="table" w:customStyle="1" w:styleId="TabloKlavuzu17">
    <w:name w:val="Tablo Kılavuzu17"/>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132F58"/>
  </w:style>
  <w:style w:type="numbering" w:customStyle="1" w:styleId="ListeYok24">
    <w:name w:val="Liste Yok24"/>
    <w:next w:val="ListeYok"/>
    <w:uiPriority w:val="99"/>
    <w:semiHidden/>
    <w:unhideWhenUsed/>
    <w:rsid w:val="00132F58"/>
  </w:style>
  <w:style w:type="table" w:customStyle="1" w:styleId="TabloKlavuzu24">
    <w:name w:val="Tablo Kılavuzu2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
    <w:name w:val="Liste Yok34"/>
    <w:next w:val="ListeYok"/>
    <w:uiPriority w:val="99"/>
    <w:semiHidden/>
    <w:unhideWhenUsed/>
    <w:rsid w:val="00132F58"/>
  </w:style>
  <w:style w:type="table" w:customStyle="1" w:styleId="TabloKlavuzu34">
    <w:name w:val="Tablo Kılavuzu34"/>
    <w:basedOn w:val="NormalTablo"/>
    <w:next w:val="TabloKlavuzu"/>
    <w:uiPriority w:val="59"/>
    <w:rsid w:val="00132F5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NormalTablo"/>
    <w:next w:val="TabloKlavuzu"/>
    <w:uiPriority w:val="59"/>
    <w:rsid w:val="0013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Balk3"/>
    <w:link w:val="5Char"/>
    <w:rsid w:val="00111281"/>
    <w:pPr>
      <w:keepNext w:val="0"/>
      <w:pBdr>
        <w:top w:val="none" w:sz="0" w:space="0" w:color="auto"/>
        <w:left w:val="none" w:sz="0" w:space="0" w:color="auto"/>
        <w:bottom w:val="none" w:sz="0" w:space="0" w:color="auto"/>
        <w:right w:val="none" w:sz="0" w:space="0" w:color="auto"/>
      </w:pBdr>
      <w:autoSpaceDE w:val="0"/>
      <w:autoSpaceDN w:val="0"/>
      <w:adjustRightInd w:val="0"/>
      <w:spacing w:before="240" w:line="360" w:lineRule="auto"/>
    </w:pPr>
    <w:rPr>
      <w:rFonts w:eastAsia="Times New Roman"/>
      <w:color w:val="000000"/>
      <w:lang w:val="en-US"/>
    </w:rPr>
  </w:style>
  <w:style w:type="character" w:customStyle="1" w:styleId="5Char">
    <w:name w:val="5 Char"/>
    <w:basedOn w:val="VarsaylanParagrafYazTipi"/>
    <w:link w:val="5"/>
    <w:rsid w:val="00111281"/>
    <w:rPr>
      <w:rFonts w:ascii="Times New Roman" w:eastAsia="Times New Roman" w:hAnsi="Times New Roman" w:cs="Times New Roman"/>
      <w:b/>
      <w:bCs/>
      <w:color w:val="000000"/>
      <w:sz w:val="24"/>
      <w:szCs w:val="24"/>
      <w:lang w:val="en-US"/>
    </w:rPr>
  </w:style>
  <w:style w:type="table" w:customStyle="1" w:styleId="GridTable2-Accent11">
    <w:name w:val="Grid Table 2 - Accent 11"/>
    <w:basedOn w:val="NormalTablo"/>
    <w:uiPriority w:val="47"/>
    <w:rsid w:val="0011128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zmlenmeyenBahsetme1">
    <w:name w:val="Çözümlenmeyen Bahsetme1"/>
    <w:basedOn w:val="VarsaylanParagrafYazTipi"/>
    <w:uiPriority w:val="99"/>
    <w:semiHidden/>
    <w:unhideWhenUsed/>
    <w:rsid w:val="009B4CB0"/>
    <w:rPr>
      <w:color w:val="605E5C"/>
      <w:shd w:val="clear" w:color="auto" w:fill="E1DFDD"/>
    </w:rPr>
  </w:style>
  <w:style w:type="table" w:customStyle="1" w:styleId="DzTablo31">
    <w:name w:val="Düz Tablo 31"/>
    <w:basedOn w:val="NormalTablo"/>
    <w:uiPriority w:val="43"/>
    <w:rsid w:val="009B4CB0"/>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mlenmeyenBahsetme2">
    <w:name w:val="Çözümlenmeyen Bahsetme2"/>
    <w:basedOn w:val="VarsaylanParagrafYazTipi"/>
    <w:uiPriority w:val="99"/>
    <w:semiHidden/>
    <w:unhideWhenUsed/>
    <w:rsid w:val="009B4CB0"/>
    <w:rPr>
      <w:color w:val="605E5C"/>
      <w:shd w:val="clear" w:color="auto" w:fill="E1DFDD"/>
    </w:rPr>
  </w:style>
  <w:style w:type="character" w:customStyle="1" w:styleId="zmlenmeyenBahsetme3">
    <w:name w:val="Çözümlenmeyen Bahsetme3"/>
    <w:basedOn w:val="VarsaylanParagrafYazTipi"/>
    <w:uiPriority w:val="99"/>
    <w:semiHidden/>
    <w:unhideWhenUsed/>
    <w:rsid w:val="009B4CB0"/>
    <w:rPr>
      <w:color w:val="605E5C"/>
      <w:shd w:val="clear" w:color="auto" w:fill="E1DFDD"/>
    </w:rPr>
  </w:style>
  <w:style w:type="character" w:customStyle="1" w:styleId="stbilgiChar0">
    <w:name w:val="Üstbilgi Char"/>
    <w:rsid w:val="009B4CB0"/>
    <w:rPr>
      <w:sz w:val="24"/>
      <w:szCs w:val="24"/>
    </w:rPr>
  </w:style>
  <w:style w:type="table" w:customStyle="1" w:styleId="TabloKlavuzu19">
    <w:name w:val="Tablo Kılavuzu19"/>
    <w:basedOn w:val="NormalTablo"/>
    <w:next w:val="TabloKlavuzu"/>
    <w:uiPriority w:val="59"/>
    <w:unhideWhenUsed/>
    <w:rsid w:val="00FF4A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basedOn w:val="VarsaylanParagrafYazTipi"/>
    <w:uiPriority w:val="99"/>
    <w:semiHidden/>
    <w:unhideWhenUsed/>
    <w:rsid w:val="00FF4AEE"/>
  </w:style>
  <w:style w:type="numbering" w:customStyle="1" w:styleId="ListeYok15">
    <w:name w:val="Liste Yok15"/>
    <w:next w:val="ListeYok"/>
    <w:uiPriority w:val="99"/>
    <w:semiHidden/>
    <w:unhideWhenUsed/>
    <w:rsid w:val="009D67AD"/>
  </w:style>
  <w:style w:type="table" w:customStyle="1" w:styleId="TabloKlavuzu20">
    <w:name w:val="Tablo Kılavuzu20"/>
    <w:basedOn w:val="NormalTablo"/>
    <w:next w:val="TabloKlavuzu"/>
    <w:uiPriority w:val="59"/>
    <w:rsid w:val="009D67A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9D67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9D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VarsaylanParagrafYazTipi"/>
    <w:rsid w:val="009F6C81"/>
  </w:style>
  <w:style w:type="numbering" w:customStyle="1" w:styleId="ListeYok16">
    <w:name w:val="Liste Yok16"/>
    <w:next w:val="ListeYok"/>
    <w:uiPriority w:val="99"/>
    <w:semiHidden/>
    <w:unhideWhenUsed/>
    <w:rsid w:val="009F6C81"/>
  </w:style>
  <w:style w:type="table" w:customStyle="1" w:styleId="Stil22">
    <w:name w:val="Stil22"/>
    <w:basedOn w:val="NormalTablo"/>
    <w:uiPriority w:val="99"/>
    <w:qFormat/>
    <w:rsid w:val="009F6C81"/>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table" w:customStyle="1" w:styleId="TabloKlavuzu27">
    <w:name w:val="Tablo Kılavuzu27"/>
    <w:basedOn w:val="NormalTablo"/>
    <w:next w:val="TabloKlavuzu"/>
    <w:uiPriority w:val="39"/>
    <w:rsid w:val="009F6C81"/>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isteYok17">
    <w:name w:val="Liste Yok17"/>
    <w:next w:val="ListeYok"/>
    <w:uiPriority w:val="99"/>
    <w:semiHidden/>
    <w:unhideWhenUsed/>
    <w:rsid w:val="00241D88"/>
  </w:style>
  <w:style w:type="table" w:customStyle="1" w:styleId="Stil23">
    <w:name w:val="Stil23"/>
    <w:basedOn w:val="NormalTablo"/>
    <w:uiPriority w:val="99"/>
    <w:qFormat/>
    <w:rsid w:val="00241D88"/>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numbering" w:customStyle="1" w:styleId="ListeYok18">
    <w:name w:val="Liste Yok18"/>
    <w:next w:val="ListeYok"/>
    <w:uiPriority w:val="99"/>
    <w:semiHidden/>
    <w:unhideWhenUsed/>
    <w:rsid w:val="00241D88"/>
  </w:style>
  <w:style w:type="table" w:customStyle="1" w:styleId="TabloKlavuzu28">
    <w:name w:val="Tablo Kılavuzu28"/>
    <w:basedOn w:val="NormalTablo"/>
    <w:next w:val="TabloKlavuzu"/>
    <w:uiPriority w:val="59"/>
    <w:rsid w:val="00241D8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9">
    <w:name w:val="Tablo Kılavuzu29"/>
    <w:basedOn w:val="NormalTablo"/>
    <w:next w:val="TabloKlavuzu"/>
    <w:uiPriority w:val="39"/>
    <w:rsid w:val="0024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uiPriority w:val="9"/>
    <w:semiHidden/>
    <w:rsid w:val="00AF62AB"/>
    <w:rPr>
      <w:rFonts w:asciiTheme="majorHAnsi" w:eastAsiaTheme="majorEastAsia" w:hAnsiTheme="majorHAnsi" w:cstheme="majorBidi"/>
      <w:color w:val="272727" w:themeColor="text1" w:themeTint="D8"/>
      <w:sz w:val="21"/>
      <w:szCs w:val="21"/>
    </w:rPr>
  </w:style>
  <w:style w:type="numbering" w:customStyle="1" w:styleId="ListeYok19">
    <w:name w:val="Liste Yok19"/>
    <w:next w:val="ListeYok"/>
    <w:uiPriority w:val="99"/>
    <w:semiHidden/>
    <w:unhideWhenUsed/>
    <w:rsid w:val="00AF62AB"/>
  </w:style>
  <w:style w:type="character" w:customStyle="1" w:styleId="Gvdemetni0">
    <w:name w:val="Gövde metni_"/>
    <w:basedOn w:val="VarsaylanParagrafYazTipi"/>
    <w:link w:val="Gvdemetni1"/>
    <w:rsid w:val="00AF62AB"/>
    <w:rPr>
      <w:rFonts w:ascii="Bookman Old Style" w:eastAsia="Bookman Old Style" w:hAnsi="Bookman Old Style" w:cs="Bookman Old Style"/>
      <w:b/>
      <w:bCs/>
      <w:spacing w:val="-3"/>
      <w:sz w:val="15"/>
      <w:szCs w:val="15"/>
      <w:shd w:val="clear" w:color="auto" w:fill="FFFFFF"/>
    </w:rPr>
  </w:style>
  <w:style w:type="paragraph" w:customStyle="1" w:styleId="Gvdemetni1">
    <w:name w:val="Gövde metni"/>
    <w:basedOn w:val="Normal"/>
    <w:link w:val="Gvdemetni0"/>
    <w:rsid w:val="00AF62AB"/>
    <w:pPr>
      <w:widowControl w:val="0"/>
      <w:shd w:val="clear" w:color="auto" w:fill="FFFFFF"/>
      <w:spacing w:before="2640" w:after="2820" w:line="0" w:lineRule="atLeast"/>
      <w:jc w:val="center"/>
    </w:pPr>
    <w:rPr>
      <w:rFonts w:ascii="Bookman Old Style" w:eastAsia="Bookman Old Style" w:hAnsi="Bookman Old Style" w:cs="Bookman Old Style"/>
      <w:b/>
      <w:bCs/>
      <w:spacing w:val="-3"/>
      <w:sz w:val="15"/>
      <w:szCs w:val="15"/>
    </w:rPr>
  </w:style>
  <w:style w:type="table" w:customStyle="1" w:styleId="TabloKlavuzu30">
    <w:name w:val="Tablo Kılavuzu30"/>
    <w:basedOn w:val="NormalTablo"/>
    <w:next w:val="TabloKlavuzu"/>
    <w:uiPriority w:val="59"/>
    <w:rsid w:val="00AF6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A8"/>
    <w:uiPriority w:val="99"/>
    <w:rsid w:val="00AF62AB"/>
    <w:rPr>
      <w:rFonts w:cs="Minion Pro"/>
      <w:color w:val="000000"/>
      <w:sz w:val="21"/>
      <w:szCs w:val="21"/>
    </w:rPr>
  </w:style>
  <w:style w:type="character" w:customStyle="1" w:styleId="A2">
    <w:name w:val="A2"/>
    <w:uiPriority w:val="99"/>
    <w:rsid w:val="00AF62AB"/>
    <w:rPr>
      <w:rFonts w:cs="Minion Pro"/>
      <w:b/>
      <w:bCs/>
      <w:color w:val="000000"/>
      <w:sz w:val="28"/>
      <w:szCs w:val="28"/>
    </w:rPr>
  </w:style>
  <w:style w:type="table" w:customStyle="1" w:styleId="TabloKlavuzu35">
    <w:name w:val="Tablo Kılavuzu35"/>
    <w:basedOn w:val="NormalTablo"/>
    <w:next w:val="TabloKlavuzu"/>
    <w:uiPriority w:val="59"/>
    <w:rsid w:val="00A5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0">
    <w:name w:val="Liste Yok20"/>
    <w:next w:val="ListeYok"/>
    <w:uiPriority w:val="99"/>
    <w:semiHidden/>
    <w:unhideWhenUsed/>
    <w:rsid w:val="00684EFE"/>
  </w:style>
  <w:style w:type="table" w:customStyle="1" w:styleId="TabloKlavuzu36">
    <w:name w:val="Tablo Kılavuzu36"/>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5">
    <w:name w:val="Liste Yok25"/>
    <w:next w:val="ListeYok"/>
    <w:uiPriority w:val="99"/>
    <w:semiHidden/>
    <w:unhideWhenUsed/>
    <w:rsid w:val="00684EFE"/>
  </w:style>
  <w:style w:type="paragraph" w:styleId="Kaynaka">
    <w:name w:val="Bibliography"/>
    <w:basedOn w:val="Normal"/>
    <w:next w:val="Normal"/>
    <w:uiPriority w:val="37"/>
    <w:unhideWhenUsed/>
    <w:rsid w:val="00684EFE"/>
  </w:style>
  <w:style w:type="table" w:customStyle="1" w:styleId="TabloKlavuzu39">
    <w:name w:val="Tablo Kılavuzu39"/>
    <w:basedOn w:val="NormalTablo"/>
    <w:next w:val="TabloKlavuzu"/>
    <w:uiPriority w:val="39"/>
    <w:rsid w:val="006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NormalTablo"/>
    <w:uiPriority w:val="40"/>
    <w:rsid w:val="00684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Tablo"/>
    <w:uiPriority w:val="41"/>
    <w:rsid w:val="00684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1">
    <w:name w:val="Grid Table 6 Colorful1"/>
    <w:basedOn w:val="NormalTablo"/>
    <w:uiPriority w:val="51"/>
    <w:rsid w:val="00684E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NormalTablo"/>
    <w:uiPriority w:val="47"/>
    <w:rsid w:val="00684EF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NormalTablo"/>
    <w:uiPriority w:val="52"/>
    <w:rsid w:val="00684EF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NormalTablo"/>
    <w:uiPriority w:val="51"/>
    <w:rsid w:val="00684E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40">
    <w:name w:val="Tablo Kılavuzu40"/>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5B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C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C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6">
    <w:name w:val="Liste Yok26"/>
    <w:next w:val="ListeYok"/>
    <w:uiPriority w:val="99"/>
    <w:semiHidden/>
    <w:unhideWhenUsed/>
    <w:rsid w:val="00E205F7"/>
  </w:style>
  <w:style w:type="table" w:customStyle="1" w:styleId="TabloKlavuzu50">
    <w:name w:val="Tablo Kılavuzu50"/>
    <w:basedOn w:val="NormalTablo"/>
    <w:next w:val="TabloKlavuzu"/>
    <w:uiPriority w:val="59"/>
    <w:rsid w:val="00E2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E205F7"/>
    <w:rPr>
      <w:color w:val="000000"/>
      <w:sz w:val="16"/>
      <w:szCs w:val="16"/>
    </w:rPr>
  </w:style>
  <w:style w:type="numbering" w:customStyle="1" w:styleId="ListeYok27">
    <w:name w:val="Liste Yok27"/>
    <w:next w:val="ListeYok"/>
    <w:uiPriority w:val="99"/>
    <w:semiHidden/>
    <w:unhideWhenUsed/>
    <w:rsid w:val="00E205F7"/>
  </w:style>
  <w:style w:type="table" w:customStyle="1" w:styleId="Stil24">
    <w:name w:val="Stil24"/>
    <w:basedOn w:val="NormalTablo"/>
    <w:uiPriority w:val="99"/>
    <w:qFormat/>
    <w:rsid w:val="00E205F7"/>
    <w:pPr>
      <w:spacing w:after="0" w:line="240" w:lineRule="auto"/>
    </w:pPr>
    <w:rPr>
      <w:rFonts w:ascii="Times New Roman" w:eastAsia="Calibri" w:hAnsi="Times New Roman" w:cs="Times New Roman"/>
      <w:b/>
      <w:sz w:val="20"/>
      <w:szCs w:val="20"/>
      <w:lang w:eastAsia="tr-TR"/>
    </w:rPr>
    <w:tblPr/>
    <w:tblStylePr w:type="firstRow">
      <w:rPr>
        <w:rFonts w:ascii="Times New Roman" w:hAnsi="Times New Roman"/>
        <w:sz w:val="20"/>
      </w:rPr>
    </w:tblStylePr>
  </w:style>
  <w:style w:type="character" w:customStyle="1" w:styleId="cit-auth">
    <w:name w:val="cit-auth"/>
    <w:basedOn w:val="VarsaylanParagrafYazTipi"/>
    <w:rsid w:val="0013521A"/>
  </w:style>
  <w:style w:type="character" w:customStyle="1" w:styleId="cit-name-surname">
    <w:name w:val="cit-name-surname"/>
    <w:basedOn w:val="VarsaylanParagrafYazTipi"/>
    <w:rsid w:val="0013521A"/>
  </w:style>
  <w:style w:type="character" w:customStyle="1" w:styleId="cit-name-given-names">
    <w:name w:val="cit-name-given-names"/>
    <w:basedOn w:val="VarsaylanParagrafYazTipi"/>
    <w:rsid w:val="0013521A"/>
  </w:style>
  <w:style w:type="character" w:customStyle="1" w:styleId="cit-pub-date">
    <w:name w:val="cit-pub-date"/>
    <w:basedOn w:val="VarsaylanParagrafYazTipi"/>
    <w:rsid w:val="0013521A"/>
  </w:style>
  <w:style w:type="character" w:customStyle="1" w:styleId="cit-article-title">
    <w:name w:val="cit-article-title"/>
    <w:basedOn w:val="VarsaylanParagrafYazTipi"/>
    <w:rsid w:val="0013521A"/>
  </w:style>
  <w:style w:type="character" w:customStyle="1" w:styleId="cit-pub-id-sep">
    <w:name w:val="cit-pub-id-sep"/>
    <w:basedOn w:val="VarsaylanParagrafYazTipi"/>
    <w:rsid w:val="0013521A"/>
  </w:style>
  <w:style w:type="character" w:customStyle="1" w:styleId="cit-pub-id">
    <w:name w:val="cit-pub-id"/>
    <w:basedOn w:val="VarsaylanParagrafYazTipi"/>
    <w:rsid w:val="0013521A"/>
  </w:style>
  <w:style w:type="character" w:customStyle="1" w:styleId="cit-pub-id-scheme-doi">
    <w:name w:val="cit-pub-id-scheme-doi"/>
    <w:basedOn w:val="VarsaylanParagrafYazTipi"/>
    <w:rsid w:val="0013521A"/>
  </w:style>
  <w:style w:type="table" w:customStyle="1" w:styleId="TabloKlavuzu121">
    <w:name w:val="Tablo Kılavuzu121"/>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BD16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BD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next w:val="GridTable4-Accent11"/>
    <w:uiPriority w:val="49"/>
    <w:rsid w:val="00BD1627"/>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
    <w:name w:val="Grid Table 4 - Accent 11"/>
    <w:basedOn w:val="NormalTablo"/>
    <w:uiPriority w:val="49"/>
    <w:rsid w:val="00BD16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ListeYok28">
    <w:name w:val="Liste Yok28"/>
    <w:next w:val="ListeYok"/>
    <w:uiPriority w:val="99"/>
    <w:semiHidden/>
    <w:unhideWhenUsed/>
    <w:rsid w:val="00DF6E05"/>
  </w:style>
  <w:style w:type="table" w:customStyle="1" w:styleId="AkGlgeleme2">
    <w:name w:val="Açık Gölgeleme2"/>
    <w:basedOn w:val="NormalTablo"/>
    <w:next w:val="AkGlgeleme"/>
    <w:uiPriority w:val="60"/>
    <w:semiHidden/>
    <w:unhideWhenUsed/>
    <w:rsid w:val="00DF6E0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57">
    <w:name w:val="Tablo Kılavuzu57"/>
    <w:basedOn w:val="NormalTablo"/>
    <w:next w:val="TabloKlavuzu"/>
    <w:uiPriority w:val="39"/>
    <w:rsid w:val="00DF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9">
    <w:name w:val="Liste Yok29"/>
    <w:next w:val="ListeYok"/>
    <w:uiPriority w:val="99"/>
    <w:semiHidden/>
    <w:unhideWhenUsed/>
    <w:rsid w:val="00036A17"/>
  </w:style>
  <w:style w:type="table" w:customStyle="1" w:styleId="TabloKlavuzu58">
    <w:name w:val="Tablo Kılavuzu58"/>
    <w:basedOn w:val="NormalTablo"/>
    <w:next w:val="TabloKlavuzu"/>
    <w:uiPriority w:val="39"/>
    <w:rsid w:val="0003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294DF2"/>
    <w:rPr>
      <w:color w:val="605E5C"/>
      <w:shd w:val="clear" w:color="auto" w:fill="E1DFDD"/>
    </w:rPr>
  </w:style>
  <w:style w:type="numbering" w:customStyle="1" w:styleId="ListeYok30">
    <w:name w:val="Liste Yok30"/>
    <w:next w:val="ListeYok"/>
    <w:uiPriority w:val="99"/>
    <w:semiHidden/>
    <w:unhideWhenUsed/>
    <w:rsid w:val="00294DF2"/>
  </w:style>
  <w:style w:type="table" w:customStyle="1" w:styleId="TabloKlavuzu59">
    <w:name w:val="Tablo Kılavuzu59"/>
    <w:basedOn w:val="NormalTablo"/>
    <w:next w:val="TabloKlavuzu"/>
    <w:uiPriority w:val="39"/>
    <w:unhideWhenUsed/>
    <w:rsid w:val="0029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5">
    <w:name w:val="Liste Yok35"/>
    <w:next w:val="ListeYok"/>
    <w:uiPriority w:val="99"/>
    <w:semiHidden/>
    <w:unhideWhenUsed/>
    <w:rsid w:val="005123BD"/>
  </w:style>
  <w:style w:type="character" w:customStyle="1" w:styleId="zmlenmeyenBahsetme4">
    <w:name w:val="Çözümlenmeyen Bahsetme4"/>
    <w:basedOn w:val="VarsaylanParagrafYazTipi"/>
    <w:uiPriority w:val="99"/>
    <w:semiHidden/>
    <w:unhideWhenUsed/>
    <w:rsid w:val="00CF3462"/>
    <w:rPr>
      <w:color w:val="605E5C"/>
      <w:shd w:val="clear" w:color="auto" w:fill="E1DFDD"/>
    </w:rPr>
  </w:style>
  <w:style w:type="paragraph" w:customStyle="1" w:styleId="IWACTMAL">
    <w:name w:val="IWACT MAİL"/>
    <w:basedOn w:val="Normal"/>
    <w:qFormat/>
    <w:rsid w:val="007F4D4A"/>
    <w:pPr>
      <w:jc w:val="center"/>
    </w:pPr>
    <w:rPr>
      <w:rFonts w:eastAsia="Times New Roman" w:cs="Times New Roman"/>
      <w:i/>
      <w:color w:val="0432FF"/>
      <w:sz w:val="20"/>
      <w:szCs w:val="20"/>
      <w:u w:val="single"/>
    </w:rPr>
  </w:style>
  <w:style w:type="character" w:customStyle="1" w:styleId="ListeParagrafChar">
    <w:name w:val="Liste Paragraf Char"/>
    <w:link w:val="ListeParagraf"/>
    <w:uiPriority w:val="34"/>
    <w:rsid w:val="00133AC1"/>
    <w:rPr>
      <w:rFonts w:ascii="Times New Roman" w:hAnsi="Times New Roman"/>
      <w:sz w:val="24"/>
    </w:rPr>
  </w:style>
  <w:style w:type="table" w:customStyle="1" w:styleId="TabloKlavuzu84">
    <w:name w:val="Tablo Kılavuzu84"/>
    <w:basedOn w:val="NormalTablo"/>
    <w:next w:val="TabloKlavuzu"/>
    <w:uiPriority w:val="39"/>
    <w:rsid w:val="009F0E9E"/>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9F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next w:val="Normal"/>
    <w:rsid w:val="00334609"/>
    <w:pPr>
      <w:tabs>
        <w:tab w:val="left" w:pos="567"/>
      </w:tabs>
    </w:pPr>
    <w:rPr>
      <w:rFonts w:ascii="New York" w:eastAsia="Times New Roman" w:hAnsi="New York" w:cs="Times New Roman"/>
      <w:sz w:val="18"/>
      <w:szCs w:val="20"/>
      <w:lang w:val="en-US" w:eastAsia="tr-TR"/>
    </w:rPr>
  </w:style>
  <w:style w:type="table" w:styleId="AkGlgeleme-Vurgu1">
    <w:name w:val="Light Shading Accent 1"/>
    <w:basedOn w:val="NormalTablo"/>
    <w:uiPriority w:val="60"/>
    <w:rsid w:val="00A878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Liste">
    <w:name w:val="Light List"/>
    <w:basedOn w:val="NormalTablo"/>
    <w:uiPriority w:val="61"/>
    <w:rsid w:val="00A87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Vurgu3">
    <w:name w:val="Light Shading Accent 3"/>
    <w:basedOn w:val="NormalTablo"/>
    <w:uiPriority w:val="60"/>
    <w:rsid w:val="00A878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zmlenmeyenBahsetme5">
    <w:name w:val="Çözümlenmeyen Bahsetme5"/>
    <w:basedOn w:val="VarsaylanParagrafYazTipi"/>
    <w:uiPriority w:val="99"/>
    <w:semiHidden/>
    <w:unhideWhenUsed/>
    <w:rsid w:val="0061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907">
      <w:bodyDiv w:val="1"/>
      <w:marLeft w:val="0"/>
      <w:marRight w:val="0"/>
      <w:marTop w:val="0"/>
      <w:marBottom w:val="0"/>
      <w:divBdr>
        <w:top w:val="none" w:sz="0" w:space="0" w:color="auto"/>
        <w:left w:val="none" w:sz="0" w:space="0" w:color="auto"/>
        <w:bottom w:val="none" w:sz="0" w:space="0" w:color="auto"/>
        <w:right w:val="none" w:sz="0" w:space="0" w:color="auto"/>
      </w:divBdr>
    </w:div>
    <w:div w:id="375084234">
      <w:bodyDiv w:val="1"/>
      <w:marLeft w:val="0"/>
      <w:marRight w:val="0"/>
      <w:marTop w:val="0"/>
      <w:marBottom w:val="0"/>
      <w:divBdr>
        <w:top w:val="none" w:sz="0" w:space="0" w:color="auto"/>
        <w:left w:val="none" w:sz="0" w:space="0" w:color="auto"/>
        <w:bottom w:val="none" w:sz="0" w:space="0" w:color="auto"/>
        <w:right w:val="none" w:sz="0" w:space="0" w:color="auto"/>
      </w:divBdr>
    </w:div>
    <w:div w:id="497619362">
      <w:bodyDiv w:val="1"/>
      <w:marLeft w:val="0"/>
      <w:marRight w:val="0"/>
      <w:marTop w:val="0"/>
      <w:marBottom w:val="0"/>
      <w:divBdr>
        <w:top w:val="none" w:sz="0" w:space="0" w:color="auto"/>
        <w:left w:val="none" w:sz="0" w:space="0" w:color="auto"/>
        <w:bottom w:val="none" w:sz="0" w:space="0" w:color="auto"/>
        <w:right w:val="none" w:sz="0" w:space="0" w:color="auto"/>
      </w:divBdr>
    </w:div>
    <w:div w:id="928125272">
      <w:bodyDiv w:val="1"/>
      <w:marLeft w:val="0"/>
      <w:marRight w:val="0"/>
      <w:marTop w:val="0"/>
      <w:marBottom w:val="0"/>
      <w:divBdr>
        <w:top w:val="none" w:sz="0" w:space="0" w:color="auto"/>
        <w:left w:val="none" w:sz="0" w:space="0" w:color="auto"/>
        <w:bottom w:val="none" w:sz="0" w:space="0" w:color="auto"/>
        <w:right w:val="none" w:sz="0" w:space="0" w:color="auto"/>
      </w:divBdr>
    </w:div>
    <w:div w:id="1251767596">
      <w:bodyDiv w:val="1"/>
      <w:marLeft w:val="0"/>
      <w:marRight w:val="0"/>
      <w:marTop w:val="0"/>
      <w:marBottom w:val="0"/>
      <w:divBdr>
        <w:top w:val="none" w:sz="0" w:space="0" w:color="auto"/>
        <w:left w:val="none" w:sz="0" w:space="0" w:color="auto"/>
        <w:bottom w:val="none" w:sz="0" w:space="0" w:color="auto"/>
        <w:right w:val="none" w:sz="0" w:space="0" w:color="auto"/>
      </w:divBdr>
    </w:div>
    <w:div w:id="1262684655">
      <w:bodyDiv w:val="1"/>
      <w:marLeft w:val="0"/>
      <w:marRight w:val="0"/>
      <w:marTop w:val="0"/>
      <w:marBottom w:val="0"/>
      <w:divBdr>
        <w:top w:val="none" w:sz="0" w:space="0" w:color="auto"/>
        <w:left w:val="none" w:sz="0" w:space="0" w:color="auto"/>
        <w:bottom w:val="none" w:sz="0" w:space="0" w:color="auto"/>
        <w:right w:val="none" w:sz="0" w:space="0" w:color="auto"/>
      </w:divBdr>
    </w:div>
    <w:div w:id="1481189446">
      <w:bodyDiv w:val="1"/>
      <w:marLeft w:val="0"/>
      <w:marRight w:val="0"/>
      <w:marTop w:val="0"/>
      <w:marBottom w:val="0"/>
      <w:divBdr>
        <w:top w:val="none" w:sz="0" w:space="0" w:color="auto"/>
        <w:left w:val="none" w:sz="0" w:space="0" w:color="auto"/>
        <w:bottom w:val="none" w:sz="0" w:space="0" w:color="auto"/>
        <w:right w:val="none" w:sz="0" w:space="0" w:color="auto"/>
      </w:divBdr>
    </w:div>
    <w:div w:id="1842499811">
      <w:bodyDiv w:val="1"/>
      <w:marLeft w:val="0"/>
      <w:marRight w:val="0"/>
      <w:marTop w:val="0"/>
      <w:marBottom w:val="0"/>
      <w:divBdr>
        <w:top w:val="none" w:sz="0" w:space="0" w:color="auto"/>
        <w:left w:val="none" w:sz="0" w:space="0" w:color="auto"/>
        <w:bottom w:val="none" w:sz="0" w:space="0" w:color="auto"/>
        <w:right w:val="none" w:sz="0" w:space="0" w:color="auto"/>
      </w:divBdr>
      <w:divsChild>
        <w:div w:id="1486823682">
          <w:marLeft w:val="0"/>
          <w:marRight w:val="0"/>
          <w:marTop w:val="0"/>
          <w:marBottom w:val="0"/>
          <w:divBdr>
            <w:top w:val="none" w:sz="0" w:space="0" w:color="auto"/>
            <w:left w:val="none" w:sz="0" w:space="0" w:color="auto"/>
            <w:bottom w:val="none" w:sz="0" w:space="0" w:color="auto"/>
            <w:right w:val="none" w:sz="0" w:space="0" w:color="auto"/>
          </w:divBdr>
          <w:divsChild>
            <w:div w:id="1921794445">
              <w:marLeft w:val="0"/>
              <w:marRight w:val="0"/>
              <w:marTop w:val="0"/>
              <w:marBottom w:val="0"/>
              <w:divBdr>
                <w:top w:val="none" w:sz="0" w:space="0" w:color="auto"/>
                <w:left w:val="none" w:sz="0" w:space="0" w:color="auto"/>
                <w:bottom w:val="none" w:sz="0" w:space="0" w:color="auto"/>
                <w:right w:val="none" w:sz="0" w:space="0" w:color="auto"/>
              </w:divBdr>
              <w:divsChild>
                <w:div w:id="16641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167">
      <w:bodyDiv w:val="1"/>
      <w:marLeft w:val="0"/>
      <w:marRight w:val="0"/>
      <w:marTop w:val="0"/>
      <w:marBottom w:val="0"/>
      <w:divBdr>
        <w:top w:val="none" w:sz="0" w:space="0" w:color="auto"/>
        <w:left w:val="none" w:sz="0" w:space="0" w:color="auto"/>
        <w:bottom w:val="none" w:sz="0" w:space="0" w:color="auto"/>
        <w:right w:val="none" w:sz="0" w:space="0" w:color="auto"/>
      </w:divBdr>
      <w:divsChild>
        <w:div w:id="872301509">
          <w:marLeft w:val="0"/>
          <w:marRight w:val="0"/>
          <w:marTop w:val="0"/>
          <w:marBottom w:val="0"/>
          <w:divBdr>
            <w:top w:val="none" w:sz="0" w:space="0" w:color="auto"/>
            <w:left w:val="none" w:sz="0" w:space="0" w:color="auto"/>
            <w:bottom w:val="none" w:sz="0" w:space="0" w:color="auto"/>
            <w:right w:val="none" w:sz="0" w:space="0" w:color="auto"/>
          </w:divBdr>
          <w:divsChild>
            <w:div w:id="154034771">
              <w:marLeft w:val="0"/>
              <w:marRight w:val="0"/>
              <w:marTop w:val="0"/>
              <w:marBottom w:val="0"/>
              <w:divBdr>
                <w:top w:val="none" w:sz="0" w:space="0" w:color="auto"/>
                <w:left w:val="none" w:sz="0" w:space="0" w:color="auto"/>
                <w:bottom w:val="none" w:sz="0" w:space="0" w:color="auto"/>
                <w:right w:val="none" w:sz="0" w:space="0" w:color="auto"/>
              </w:divBdr>
              <w:divsChild>
                <w:div w:id="17060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94666">
      <w:bodyDiv w:val="1"/>
      <w:marLeft w:val="0"/>
      <w:marRight w:val="0"/>
      <w:marTop w:val="0"/>
      <w:marBottom w:val="0"/>
      <w:divBdr>
        <w:top w:val="none" w:sz="0" w:space="0" w:color="auto"/>
        <w:left w:val="none" w:sz="0" w:space="0" w:color="auto"/>
        <w:bottom w:val="none" w:sz="0" w:space="0" w:color="auto"/>
        <w:right w:val="none" w:sz="0" w:space="0" w:color="auto"/>
      </w:divBdr>
    </w:div>
    <w:div w:id="20119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t.ac.nz.libguides.com/APA7th"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xxx.x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xx@xxx.xx" TargetMode="External"/><Relationship Id="rId4" Type="http://schemas.openxmlformats.org/officeDocument/2006/relationships/styles" Target="styles.xml"/><Relationship Id="rId9" Type="http://schemas.openxmlformats.org/officeDocument/2006/relationships/hyperlink" Target="mailto:xxxx@xxx.x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Congress Book of Full Texts-IWACT 2017-ISBN-978-60567761-8-2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Wor04</b:Tag>
    <b:SourceType>Book</b:SourceType>
    <b:Guid>{35EB5FCD-07EA-43F0-8945-2D4B91D6908C}</b:Guid>
    <b:Title>Indicators of Sustainable Development for Tourism Destinations: AGuidebook</b:Title>
    <b:Year>2004</b:Year>
    <b:Author>
      <b:Author>
        <b:Corporate>World Tourism Organisation</b:Corporate>
      </b:Author>
    </b:Author>
    <b:City>Madrid</b:City>
    <b:Publisher>World Tourism Organisation</b:Publisher>
    <b:RefOrder>1</b:RefOrder>
  </b:Source>
  <b:Source>
    <b:Tag>Ant04</b:Tag>
    <b:SourceType>Book</b:SourceType>
    <b:Guid>{952F28E8-CFC6-42E4-A547-BC40A198C69B}</b:Guid>
    <b:Title>Successful Event Management: A Practical Handbook</b:Title>
    <b:Year>2004</b:Year>
    <b:City>London</b:City>
    <b:Publisher>Thomson Learning</b:Publisher>
    <b:Author>
      <b:Author>
        <b:NameList>
          <b:Person>
            <b:Last>Shone</b:Last>
            <b:First>Anton</b:First>
          </b:Person>
          <b:Person>
            <b:Last>Parry</b:Last>
            <b:First>Bryn</b:First>
          </b:Person>
        </b:NameList>
      </b:Author>
    </b:Author>
    <b:RefOrder>6</b:RefOrder>
  </b:Source>
  <b:Source>
    <b:Tag>Mur16</b:Tag>
    <b:SourceType>BookSection</b:SourceType>
    <b:Guid>{7C818A10-2D77-4C70-943F-D816E3C572D4}</b:Guid>
    <b:Author>
      <b:Author>
        <b:NameList>
          <b:Person>
            <b:Last>Doğdubay</b:Last>
            <b:First>Murat</b:First>
          </b:Person>
          <b:Person>
            <b:Last>İlsay</b:Last>
            <b:First>Selin</b:First>
          </b:Person>
        </b:NameList>
      </b:Author>
      <b:BookAuthor>
        <b:NameList>
          <b:Person>
            <b:Last>Yılmaz</b:Last>
            <b:First>Hakan</b:First>
          </b:Person>
        </b:NameList>
      </b:BookAuthor>
    </b:Author>
    <b:Title>Bir İletişim Biçimi Olarak Gastronomi Konulu Festivaller</b:Title>
    <b:BookTitle>Bir İletişim Biçimi Olarak Gastronomi</b:BookTitle>
    <b:Year>2016</b:Year>
    <b:Pages>169-191</b:Pages>
    <b:City>Ankara</b:City>
    <b:Publisher>Detay Yayıncılık</b:Publisher>
    <b:RefOrder>7</b:RefOrder>
  </b:Source>
  <b:Source>
    <b:Tag>Don10</b:Tag>
    <b:SourceType>JournalArticle</b:SourceType>
    <b:Guid>{3377A7C6-D4D9-4C58-844F-5E2EA59F42FC}</b:Guid>
    <b:Title>Festival Management Studies: Developing A Framework And Priorities For Comparative And Cross-Cultural Research</b:Title>
    <b:Pages>29-59</b:Pages>
    <b:Year>2010</b:Year>
    <b:Author>
      <b:Author>
        <b:NameList>
          <b:Person>
            <b:Last>Getz</b:Last>
            <b:First>Donald</b:First>
          </b:Person>
          <b:Person>
            <b:Last>Andersson</b:Last>
            <b:First>Tommy</b:First>
          </b:Person>
          <b:Person>
            <b:Last>Carlsen</b:Last>
            <b:First>J.</b:First>
          </b:Person>
        </b:NameList>
      </b:Author>
    </b:Author>
    <b:JournalName>International Journal Of Event And Festival Management</b:JournalName>
    <b:RefOrder>8</b:RefOrder>
  </b:Source>
  <b:Source>
    <b:Tag>Mar18</b:Tag>
    <b:SourceType>JournalArticle</b:SourceType>
    <b:Guid>{2A967E53-70F2-48D4-8901-35AC16946C13}</b:Guid>
    <b:Title>Understanding The Residents' Social Impact Perception Of An African Cultural Festival: The Case Of Macufe</b:Title>
    <b:Year>2018</b:Year>
    <b:Author>
      <b:Author>
        <b:NameList>
          <b:Person>
            <b:Last>Scholt</b:Last>
            <b:First>Marco</b:First>
          </b:Person>
          <b:Person>
            <b:Last>Viviers</b:Last>
            <b:First>Pierre</b:First>
            <b:Middle>Andre</b:Middle>
          </b:Person>
          <b:Person>
            <b:Last>Maputsoe</b:Last>
            <b:First>Limpho</b:First>
          </b:Person>
        </b:NameList>
      </b:Author>
    </b:Author>
    <b:JournalName>Journel Of Tourism And Cultural Change</b:JournalName>
    <b:Pages>1-20</b:Pages>
    <b:RefOrder>9</b:RefOrder>
  </b:Source>
  <b:Source>
    <b:Tag>AIs11</b:Tag>
    <b:SourceType>JournalArticle</b:SourceType>
    <b:Guid>{3DA46862-565E-4674-BD11-83D95C14BEFC}</b:Guid>
    <b:Title>Characteristics Of Event Tourism Marketing Case Study: The European Youth Olympic Festival</b:Title>
    <b:Year>2011</b:Year>
    <b:Author>
      <b:Author>
        <b:NameList>
          <b:Person>
            <b:Last>Ispas</b:Last>
            <b:First>A.</b:First>
          </b:Person>
          <b:Person>
            <b:Last>Hertanu</b:Last>
            <b:First>A.</b:First>
          </b:Person>
        </b:NameList>
      </b:Author>
    </b:Author>
    <b:JournalName>Series V: Economic Sciences</b:JournalName>
    <b:Pages>127-134</b:Pages>
    <b:RefOrder>11</b:RefOrder>
  </b:Source>
  <b:Source>
    <b:Tag>Meg01</b:Tag>
    <b:SourceType>JournalArticle</b:SourceType>
    <b:Guid>{C36AD9C6-C161-435D-B8CF-379BE2336AD9}</b:Guid>
    <b:Author>
      <b:Author>
        <b:NameList>
          <b:Person>
            <b:Last>Houghton</b:Last>
            <b:First>Meg</b:First>
          </b:Person>
        </b:NameList>
      </b:Author>
    </b:Author>
    <b:Title>The Propensity of Wine Festivals to Encourage Subsequent Winery Visitation</b:Title>
    <b:JournalName>International Journal of Wine Marketing</b:JournalName>
    <b:Year>2001</b:Year>
    <b:Pages>32-41</b:Pages>
    <b:RefOrder>10</b:RefOrder>
  </b:Source>
  <b:Source>
    <b:Tag>Beh92</b:Tag>
    <b:SourceType>JournalArticle</b:SourceType>
    <b:Guid>{5F8DB11F-6F30-47E7-9049-FB2897A240A7}</b:Guid>
    <b:Author>
      <b:Author>
        <b:NameList>
          <b:Person>
            <b:Last>Üsdiken</b:Last>
            <b:First>Behlül</b:First>
          </b:Person>
          <b:Person>
            <b:Last>Pasadeos</b:Last>
            <b:First>Yorgo</b:First>
          </b:Person>
        </b:NameList>
      </b:Author>
    </b:Author>
    <b:Title>Türkiye'de Yayınlanan Yönetimle İlgili Makalelerdeki Atıflar Üzerine Bir İnceleme</b:Title>
    <b:JournalName>Amme İdaresi Dergisi</b:JournalName>
    <b:Year>1992</b:Year>
    <b:Pages>107-134</b:Pages>
    <b:RefOrder>12</b:RefOrder>
  </b:Source>
  <b:Source>
    <b:Tag>Beh93</b:Tag>
    <b:SourceType>JournalArticle</b:SourceType>
    <b:Guid>{AC5EE114-E9E9-46B7-A326-BD465081FCAC}</b:Guid>
    <b:Author>
      <b:Author>
        <b:NameList>
          <b:Person>
            <b:Last>Üsdiken</b:Last>
            <b:First>Behlül</b:First>
          </b:Person>
          <b:Person>
            <b:Last>Pasadeos</b:Last>
            <b:First>Yorgo</b:First>
          </b:Person>
        </b:NameList>
      </b:Author>
    </b:Author>
    <b:Title>Türkiye'de Örgütler ve Yönetim Yazını</b:Title>
    <b:JournalName>Amme İdaresi Dergisi</b:JournalName>
    <b:Year>1993</b:Year>
    <b:Pages>73-93</b:Pages>
    <b:RefOrder>13</b:RefOrder>
  </b:Source>
  <b:Source>
    <b:Tag>Dai10</b:Tag>
    <b:SourceType>ConferenceProceedings</b:SourceType>
    <b:Guid>{5DE1E9DD-D807-45BE-B53F-BF7CDC015462}</b:Guid>
    <b:Title>Demystification of Bibliometrics, Scientometrics, Informetrics and Webometrics</b:Title>
    <b:Year>2010</b:Year>
    <b:City>Richardsbay</b:City>
    <b:Publisher>University Of Zululand</b:Publisher>
    <b:Author>
      <b:Author>
        <b:NameList>
          <b:Person>
            <b:Last>Jacobs</b:Last>
            <b:First>Daisy</b:First>
          </b:Person>
        </b:NameList>
      </b:Author>
    </b:Author>
    <b:Pages>1-19</b:Pages>
    <b:ConferenceName>Dept Of Information Studies</b:ConferenceName>
    <b:RefOrder>1</b:RefOrder>
  </b:Source>
  <b:Source>
    <b:Tag>Wol18</b:Tag>
    <b:SourceType>DocumentFromInternetSite</b:SourceType>
    <b:Guid>{F93CB501-50B4-42C4-8FAD-CE8EA99E0A76}</b:Guid>
    <b:Title>Bibliometrics As A Research Field A Course On Theory And Application Of Bibliometric Indicators</b:Title>
    <b:Year>2018</b:Year>
    <b:Author>
      <b:Author>
        <b:NameList>
          <b:Person>
            <b:Last>Glaenzer</b:Last>
            <b:First>Wolfgang</b:First>
          </b:Person>
        </b:NameList>
      </b:Author>
    </b:Author>
    <b:Month>04</b:Month>
    <b:Day>09</b:Day>
    <b:URL>http://nsdl.niscair.res.in/jspui/bitstream/123456789/968/1/Bib_Module_KUL.pdf</b:URL>
    <b:RefOrder>3</b:RefOrder>
  </b:Source>
  <b:Source>
    <b:Tag>EJR98</b:Tag>
    <b:SourceType>JournalArticle</b:SourceType>
    <b:Guid>{3BEC2B5A-E56C-4ABF-BD37-C7574FC3E68D}</b:Guid>
    <b:Title>Comparative Analysis Of A Set Of Bibliometric Indicators And Central Peer Review Criteria Evaluation Of Condensed Matter Physics In The Netherland</b:Title>
    <b:Pages>95-107</b:Pages>
    <b:Year>1998</b:Year>
    <b:Author>
      <b:Author>
        <b:NameList>
          <b:Person>
            <b:Last>Rinia</b:Last>
            <b:First>E.J.</b:First>
          </b:Person>
          <b:Person>
            <b:Last>Leeuwen</b:Last>
            <b:First>Th.</b:First>
            <b:Middle>N. van</b:Middle>
          </b:Person>
          <b:Person>
            <b:Last>Vuren</b:Last>
            <b:First>H.G.</b:First>
            <b:Middle>van</b:Middle>
          </b:Person>
          <b:Person>
            <b:Last>Raan</b:Last>
            <b:First>A.F.J.</b:First>
            <b:Middle>van</b:Middle>
          </b:Person>
        </b:NameList>
      </b:Author>
    </b:Author>
    <b:JournalName>Research Policy</b:JournalName>
    <b:RefOrder>4</b:RefOrder>
  </b:Source>
  <b:Source>
    <b:Tag>Bur12</b:Tag>
    <b:SourceType>DocumentFromInternetSite</b:SourceType>
    <b:Guid>{3C7EB867-9997-45E0-8D0F-5BEADC4B9499}</b:Guid>
    <b:Title>Türkiye'de Bilim Dallarında Karşılaştırmalı Bibliyometrik Analiz Çalışması</b:Title>
    <b:Year>2018</b:Year>
    <b:City>Ankara</b:City>
    <b:Publisher>Turkiye Bilgi ve Belge Yönetim Bölümleri Lisansüstü Tez Arşivi</b:Publisher>
    <b:Author>
      <b:Author>
        <b:NameList>
          <b:Person>
            <b:Last>Zan</b:Last>
            <b:First>Burcu</b:First>
            <b:Middle>Umut</b:Middle>
          </b:Person>
        </b:NameList>
      </b:Author>
    </b:Author>
    <b:Month>16</b:Month>
    <b:Day>04</b:Day>
    <b:InternetSiteTitle>Türkiye Bilgi ve Belge Yönetimi Bölümleri Lisansüstü Tez Arşivi</b:InternetSiteTitle>
    <b:URL>http://bbytezarsivi.hacettepe.edu.tr/xmlui/bitstream/handle/2062/202/744.pdf?sequence=1</b:URL>
    <b:RefOrder>15</b:RefOrder>
  </b:Source>
  <b:Source>
    <b:Tag>Gen17</b:Tag>
    <b:SourceType>ConferenceProceedings</b:SourceType>
    <b:Guid>{A1DB2F5C-BF1E-41DF-923E-315659872C3B}</b:Guid>
    <b:Title>Uluslararası Meslek Yüksekokulları Dergisi'nde (EJOVOC) Yayınlanan Makalelerin Bibliyometrik Analizi</b:Title>
    <b:Year>2017</b:Year>
    <b:Pages>521-528</b:Pages>
    <b:Author>
      <b:Author>
        <b:NameList>
          <b:Person>
            <b:Last>Saatcı</b:Last>
            <b:First>Gencay</b:First>
          </b:Person>
          <b:Person>
            <b:Last>Demirbulat</b:Last>
            <b:First>Özge</b:First>
            <b:Middle>Güdü</b:Middle>
          </b:Person>
          <b:Person>
            <b:Last>Güzel</b:Last>
            <b:First>Serap</b:First>
            <b:Middle>Özdemir</b:Middle>
          </b:Person>
        </b:NameList>
      </b:Author>
    </b:Author>
    <b:ConferenceName>Uluslararası Sosyal Araştırmalar Kongresi</b:ConferenceName>
    <b:City>İstanbul</b:City>
    <b:Publisher>Beta Yayıncılık</b:Publisher>
    <b:RefOrder>16</b:RefOrder>
  </b:Source>
  <b:Source>
    <b:Tag>Nic09</b:Tag>
    <b:SourceType>Book</b:SourceType>
    <b:Guid>{8D7AAA77-189F-4190-A0E4-D719A9E1B886}</b:Guid>
    <b:Title>Bibliometrics And Citation Analysis</b:Title>
    <b:Year>2009</b:Year>
    <b:Author>
      <b:Author>
        <b:NameList>
          <b:Person>
            <b:Last>Bellis</b:Last>
            <b:First>Nicola</b:First>
            <b:Middle>De</b:Middle>
          </b:Person>
        </b:NameList>
      </b:Author>
    </b:Author>
    <b:City>Maryland</b:City>
    <b:Publisher>Scarecrow Press</b:Publisher>
    <b:RefOrder>2</b:RefOrder>
  </b:Source>
  <b:Source>
    <b:Tag>Sam17</b:Tag>
    <b:SourceType>JournalArticle</b:SourceType>
    <b:Guid>{B912B494-E52F-4A2F-9E2B-2F62774EE892}</b:Guid>
    <b:Author>
      <b:Author>
        <b:NameList>
          <b:Person>
            <b:Last>Gökkaya</b:Last>
            <b:First>Samet</b:First>
          </b:Person>
          <b:Person>
            <b:Last>Acar</b:Last>
            <b:First>Ayşegül</b:First>
          </b:Person>
          <b:Person>
            <b:Last>Yıldırım</b:Last>
            <b:First>Mustafa</b:First>
          </b:Person>
        </b:NameList>
      </b:Author>
    </b:Author>
    <b:Title>Ekoturizm Konusunun Lissansüstü Tezlerde Bibliyometrik Profili</b:Title>
    <b:JournalName>Sosyal Bilimler Enstitüsü Dergisi</b:JournalName>
    <b:Year>2017</b:Year>
    <b:Pages>122-130</b:Pages>
    <b:RefOrder>14</b:RefOrder>
  </b:Source>
  <b:Source>
    <b:Tag>Wal01</b:Tag>
    <b:SourceType>JournalArticle</b:SourceType>
    <b:Guid>{CA14883D-6503-47EC-94B0-A899F6FC778E}</b:Guid>
    <b:Author>
      <b:Author>
        <b:NameList>
          <b:Person>
            <b:Last>Koehler</b:Last>
            <b:First>Wallace</b:First>
          </b:Person>
        </b:NameList>
      </b:Author>
    </b:Author>
    <b:Title>Information Science As ''Little Science'': The Implication Of A Bibliometric Analysis Of The Journel Of The American Society For Information Science</b:Title>
    <b:JournalName>Scientometrics</b:JournalName>
    <b:Year>2001</b:Year>
    <b:Pages>117-132</b:Pages>
    <b:RefOrder>5</b:RefOrder>
  </b:Source>
  <b:Source>
    <b:Tag>Özg15</b:Tag>
    <b:SourceType>Book</b:SourceType>
    <b:Guid>{388ECB44-C77D-4CE2-8E32-23F70D94F12D}</b:Guid>
    <b:Author>
      <b:Author>
        <b:NameList>
          <b:Person>
            <b:Last>Özgüç</b:Last>
            <b:First>Nazmiye</b:First>
          </b:Person>
        </b:NameList>
      </b:Author>
    </b:Author>
    <b:Title>Turizm Coğrafyası</b:Title>
    <b:Year>2015</b:Year>
    <b:City>İstanbul</b:City>
    <b:Publisher>Çantay Kitapevi</b:Publisher>
    <b:Pages>1</b:Pages>
    <b:Edition>8</b:Edition>
    <b:RefOrder>1</b:RefOrder>
  </b:Source>
  <b:Source>
    <b:Tag>Zaf11</b:Tag>
    <b:SourceType>ArticleInAPeriodical</b:SourceType>
    <b:Guid>{7A166ECC-937C-48D3-8E75-089F230D6E10}</b:Guid>
    <b:Title>Turizmin Sektörünün Gelişimi ve İstihdam Üzerindeki Etkisi</b:Title>
    <b:Year>2011</b:Year>
    <b:PeriodicalTitle>Süleyman Demirel Üniversitesi Vizyoner Dergisi</b:PeriodicalTitle>
    <b:Pages>54-71</b:Pages>
    <b:Author>
      <b:Author>
        <b:NameList>
          <b:Person>
            <b:Last>Yıldız</b:Last>
            <b:First>Zafer</b:First>
          </b:Person>
        </b:NameList>
      </b:Author>
    </b:Author>
    <b:Volume>3</b:Volume>
    <b:Issue>5</b:Issue>
    <b:RefOrder>2</b:RefOrder>
  </b:Source>
  <b:Source>
    <b:Tag>Akı</b:Tag>
    <b:SourceType>ArticleInAPeriodical</b:SourceType>
    <b:Guid>{AC756805-4A30-4B23-A8C2-5BB14EA4C2A9}</b:Guid>
    <b:Author>
      <b:Author>
        <b:NameList>
          <b:Person>
            <b:Last>Akın</b:Last>
            <b:First>Özen</b:First>
          </b:Person>
        </b:NameList>
      </b:Author>
    </b:Author>
    <b:Title>Çok Dilli Kapadokya Mobil Turist Rehberliği Bilgi Sistemi Önerisi</b:Title>
    <b:PeriodicalTitle>Verimlilik Dergisi</b:PeriodicalTitle>
    <b:Pages>117-140.</b:Pages>
    <b:Issue>1</b:Issue>
    <b:Year>2018</b:Year>
    <b:RefOrder>3</b:RefOrder>
  </b:Source>
  <b:Source>
    <b:Tag>Dim98</b:Tag>
    <b:SourceType>ArticleInAPeriodical</b:SourceType>
    <b:Guid>{9239D3A3-7E45-44E9-A511-19357E7F8873}</b:Guid>
    <b:Author>
      <b:Author>
        <b:NameList>
          <b:Person>
            <b:Last>Buhalis</b:Last>
            <b:First>Dimitrios</b:First>
          </b:Person>
        </b:NameList>
      </b:Author>
    </b:Author>
    <b:Title>Strategic Use Of Information Technologies In The Tourism Industry</b:Title>
    <b:PeriodicalTitle>Tourism Management</b:PeriodicalTitle>
    <b:Year>1998</b:Year>
    <b:Volume>5</b:Volume>
    <b:Issue>19</b:Issue>
    <b:Pages> 409-421 </b:Pages>
    <b:RefOrder>4</b:RefOrder>
  </b:Source>
  <b:Source>
    <b:Tag>Çev16</b:Tag>
    <b:SourceType>Report</b:SourceType>
    <b:Guid>{920B47A3-32D6-4264-BBC3-4E8E29CA3383}</b:Guid>
    <b:Title>Van İli 2015 Yılı Çevre Durum Raporu</b:Title>
    <b:Year>2016</b:Year>
    <b:Publisher>Çevre ve Şehircilik Bakanlığı</b:Publisher>
    <b:City>Van</b:City>
    <b:RefOrder>5</b:RefOrder>
  </b:Source>
  <b:Source>
    <b:Tag>Taş12</b:Tag>
    <b:SourceType>ConferenceProceedings</b:SourceType>
    <b:Guid>{42BFFA41-0BA8-448A-80A8-BA7F95ACB087}</b:Guid>
    <b:Author>
      <b:Author>
        <b:NameList>
          <b:Person>
            <b:Last>Kavazoğlu</b:Last>
            <b:First>Taşkın</b:First>
          </b:Person>
          <b:Person>
            <b:Last>Şahin</b:Last>
            <b:First>Emrehan</b:First>
            <b:Middle>Kutluğ</b:Middle>
          </b:Person>
        </b:NameList>
      </b:Author>
    </b:Author>
    <b:Title>Bulut Bilişim Teknolojisi ve Bulut CBS Uygulamaları</b:Title>
    <b:Year>2012</b:Year>
    <b:ConferenceName> IV. Uzaktan Algılama ve Coğrafi Bilgi Sistemleri Sempozyumu (UZAL-CBS 2012)</b:ConferenceName>
    <b:City>Zonguldak</b:City>
    <b:RefOrder>6</b:RefOrder>
  </b:Source>
  <b:Source>
    <b:Tag>ESR18</b:Tag>
    <b:SourceType>InternetSite</b:SourceType>
    <b:Guid>{4930AB64-D066-43CE-B5B6-A2F943D0A00A}</b:Guid>
    <b:Title>kurumsal</b:Title>
    <b:Year>2018</b:Year>
    <b:Author>
      <b:Author>
        <b:NameList>
          <b:Person>
            <b:Last>ESRİ</b:Last>
          </b:Person>
        </b:NameList>
      </b:Author>
    </b:Author>
    <b:InternetSiteTitle>www.esriturkey.com.tr</b:InternetSiteTitle>
    <b:Month>8</b:Month>
    <b:Day>17</b:Day>
    <b:URL>http://www.esriturkey.com.tr/sayfa/kurumsal</b:URL>
    <b:RefOrder>7</b:RefOrder>
  </b:Source>
  <b:Source>
    <b:Tag>Gök17</b:Tag>
    <b:SourceType>ArticleInAPeriodical</b:SourceType>
    <b:Guid>{B5A811A5-BA53-4605-8AE6-DE6E0D87651E}</b:Guid>
    <b:Author>
      <b:Author>
        <b:NameList>
          <b:Person>
            <b:Last>Gökçe</b:Last>
            <b:First>Fikret</b:First>
          </b:Person>
          <b:Person>
            <b:Last>Cihangir</b:Last>
            <b:First>İsa</b:First>
            <b:Middle>Serhan</b:Middle>
          </b:Person>
          <b:Person>
            <b:Last>Sunar</b:Last>
            <b:First>Halil</b:First>
          </b:Person>
          <b:Person>
            <b:Last>Summak</b:Last>
            <b:First>Mehmet</b:First>
            <b:Middle>Erhan</b:Middle>
          </b:Person>
        </b:NameList>
      </b:Author>
    </b:Author>
    <b:Title>Kreatif Turizm Ve Hatay’da Var Olan Potansiyeli Üzerine Bir Araştırma</b:Title>
    <b:PeriodicalTitle>Socıal Scıences Studıes Journal</b:PeriodicalTitle>
    <b:Year>2017</b:Year>
    <b:Volume>3</b:Volume>
    <b:Issue>10</b:Issue>
    <b:Pages>1470-1479</b:Pages>
    <b:RefOrder>8</b:RefOrder>
  </b:Source>
  <b:Source>
    <b:Tag>Hay03</b:Tag>
    <b:SourceType>ArticleInAPeriodical</b:SourceType>
    <b:Guid>{B5116D20-84BD-4661-B822-1C04559B469C}</b:Guid>
    <b:Author>
      <b:Author>
        <b:NameList>
          <b:Person>
            <b:Last>Sever</b:Last>
            <b:First>Hayri</b:First>
          </b:Person>
          <b:Person>
            <b:Last>Oğuz</b:Last>
            <b:First>Buket</b:First>
          </b:Person>
        </b:NameList>
      </b:Author>
    </b:Author>
    <b:Title>Veri Tabanlarında Bilgi Keşfine Formel Bir Yaklaşım Kısım I: Eşleştirme Sorguları ve Algoritmalar</b:Title>
    <b:PeriodicalTitle>Bilgi Dünyası</b:PeriodicalTitle>
    <b:City>Ankara</b:City>
    <b:Year>2003</b:Year>
    <b:Volume>2</b:Volume>
    <b:Issue>3</b:Issue>
    <b:Pages>173-204</b:Pages>
    <b:RefOrder>9</b:RefOrder>
  </b:Source>
  <b:Source>
    <b:Tag>Bur11</b:Tag>
    <b:SourceType>ArticleInAPeriodical</b:SourceType>
    <b:Guid>{175034EE-7BC1-42E1-B98D-5983B6870264}</b:Guid>
    <b:Author>
      <b:Author>
        <b:NameList>
          <b:Person>
            <b:Last>Kılıç</b:Last>
            <b:First>Burhan</b:First>
          </b:Person>
          <b:Person>
            <b:Last>Akyurt</b:Last>
            <b:First>Handa</b:First>
          </b:Person>
        </b:NameList>
      </b:Author>
    </b:Author>
    <b:Title>Destinasyon İmajı Oluşturmada Hüzün Turizmi: Afyonkarahisar ve Başkomutan Tarihi Milli Parkı</b:Title>
    <b:PeriodicalTitle>Gaziantep Üniveristesi Sosyal Bilimler Dergisi</b:PeriodicalTitle>
    <b:Year>2011</b:Year>
    <b:Pages> 209-232</b:Pages>
    <b:Volume>10</b:Volume>
    <b:Issue>1</b:Issue>
    <b:RefOrder>10</b:RefOrder>
  </b:Source>
  <b:Source>
    <b:Tag>Hak09</b:Tag>
    <b:SourceType>ArticleInAPeriodical</b:SourceType>
    <b:Guid>{4A2F63F9-3E06-4089-BC16-5DF8827818CE}</b:Guid>
    <b:Title>Destinasyonda İmaj Oluşturma Süreci </b:Title>
    <b:PeriodicalTitle>Aksaray Üniversitesi İktisadi ve İdari Bilimler Fakültesi Dergisi</b:PeriodicalTitle>
    <b:Year>2009</b:Year>
    <b:Pages>1-14</b:Pages>
    <b:Author>
      <b:Author>
        <b:NameList>
          <b:Person>
            <b:Last>Akyurt</b:Last>
            <b:First>Hakan</b:First>
          </b:Person>
          <b:Person>
            <b:Last>Atay</b:Last>
            <b:First>Lütfi</b:First>
          </b:Person>
        </b:NameList>
      </b:Author>
    </b:Author>
    <b:City>Aksaray </b:City>
    <b:Volume>1</b:Volume>
    <b:Issue>1</b:Issue>
    <b:RefOrder>11</b:RefOrder>
  </b:Source>
  <b:Source>
    <b:Tag>Ram12</b:Tag>
    <b:SourceType>ArticleInAPeriodical</b:SourceType>
    <b:Guid>{7E46D2D8-40AB-4885-B922-479C54DD4D91}</b:Guid>
    <b:Title>Tanıtım Faaliyetlerinin Turistik Bölge Seçimine Etkisi: Kapadokya Bölgesini Ziyaret Eden Japon Turistlere Yönelik Bir Araştırma</b:Title>
    <b:PeriodicalTitle>İşletme Araştırmaları Dergisi</b:PeriodicalTitle>
    <b:Year>2012</b:Year>
    <b:Pages>97-117</b:Pages>
    <b:Author>
      <b:Author>
        <b:NameList>
          <b:Person>
            <b:Last>Şahbaz</b:Last>
            <b:First>Ramazan</b:First>
            <b:Middle>Pars</b:Middle>
          </b:Person>
          <b:Person>
            <b:Last>Keskin</b:Last>
            <b:First>Emrah</b:First>
          </b:Person>
        </b:NameList>
      </b:Author>
    </b:Author>
    <b:Volume>4</b:Volume>
    <b:Issue>3</b:Issue>
    <b:RefOrder>12</b:RefOrder>
  </b:Source>
  <b:Source>
    <b:Tag>MEm10</b:Tag>
    <b:SourceType>ArticleInAPeriodical</b:SourceType>
    <b:Guid>{54318B6E-47DD-450F-AF51-81BBA0367829}</b:Guid>
    <b:Title>Turizm İşletmelerinde Tutundurma Faaliyetlerinin Belirlenmesine Yönelik Bodrum Yöresinde Bir Araştırma</b:Title>
    <b:PeriodicalTitle>Mustafa Kemal Üniversitesi Sosyal Bilimler Enstitüsü Dergisi</b:PeriodicalTitle>
    <b:Year>2010</b:Year>
    <b:Author>
      <b:Author>
        <b:NameList>
          <b:Person>
            <b:Last>İnal</b:Last>
            <b:First>M</b:First>
            <b:Middle>Emin</b:Middle>
          </b:Person>
          <b:Person>
            <b:Last>İri</b:Last>
            <b:First>Ruhan</b:First>
          </b:Person>
          <b:Person>
            <b:Last>Sezgin</b:Last>
            <b:First>Mete</b:First>
          </b:Person>
        </b:NameList>
      </b:Author>
    </b:Author>
    <b:Volume>7</b:Volume>
    <b:Issue>14</b:Issue>
    <b:RefOrder>13</b:RefOrder>
  </b:Source>
  <b:Source>
    <b:Tag>Kon14</b:Tag>
    <b:SourceType>JournalArticle</b:SourceType>
    <b:Guid>{D0BD8A9A-EEDF-4D08-B548-511A05AFA6E5}</b:Guid>
    <b:Title>Geospatial services in the Cloud. Computers &amp; Geosciences</b:Title>
    <b:Year>2014</b:Year>
    <b:Pages>116-122</b:Pages>
    <b:Author>
      <b:Author>
        <b:NameList>
          <b:Person>
            <b:Last>Evangelidis</b:Last>
            <b:First>Konstantinos</b:First>
          </b:Person>
          <b:Person>
            <b:Last>Ntouros</b:Last>
            <b:First>Konstantinos</b:First>
          </b:Person>
          <b:Person>
            <b:Last>Makridis</b:Last>
            <b:First>Stathis</b:First>
          </b:Person>
          <b:Person>
            <b:Last>Papatheodorou</b:Last>
            <b:First>Constantine</b:First>
          </b:Person>
        </b:NameList>
      </b:Author>
    </b:Autho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AA13C-54D6-42CF-BC89-F6F0EBB4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2650</Words>
  <Characters>15106</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CONGRESS BOOK OF FULL TEXTS-IWACT 2021-ISBN-…-…………………………………..…</dc:creator>
  <cp:lastModifiedBy>WK</cp:lastModifiedBy>
  <cp:revision>20</cp:revision>
  <cp:lastPrinted>2018-12-29T08:08:00Z</cp:lastPrinted>
  <dcterms:created xsi:type="dcterms:W3CDTF">2022-07-08T11:29:00Z</dcterms:created>
  <dcterms:modified xsi:type="dcterms:W3CDTF">2025-03-06T11:03:00Z</dcterms:modified>
</cp:coreProperties>
</file>